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228B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  <w:r w:rsidRPr="00E0170A">
        <w:rPr>
          <w:rFonts w:ascii="Times New Roman" w:hAnsi="Times New Roman" w:cs="Times New Roman"/>
          <w:sz w:val="28"/>
          <w:szCs w:val="28"/>
        </w:rPr>
        <w:t xml:space="preserve">Name: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Adeyemi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Emmanuella</w:t>
      </w:r>
      <w:proofErr w:type="spellEnd"/>
    </w:p>
    <w:p w14:paraId="2A31EA5E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  <w:r w:rsidRPr="00E0170A">
        <w:rPr>
          <w:rFonts w:ascii="Times New Roman" w:hAnsi="Times New Roman" w:cs="Times New Roman"/>
          <w:sz w:val="28"/>
          <w:szCs w:val="28"/>
        </w:rPr>
        <w:t>School: Princeton school</w:t>
      </w:r>
    </w:p>
    <w:p w14:paraId="57F8D0A5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  <w:r w:rsidRPr="00E0170A">
        <w:rPr>
          <w:rFonts w:ascii="Times New Roman" w:hAnsi="Times New Roman" w:cs="Times New Roman"/>
          <w:sz w:val="28"/>
          <w:szCs w:val="28"/>
        </w:rPr>
        <w:t>Class: Grade 9</w:t>
      </w:r>
    </w:p>
    <w:p w14:paraId="7F692221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  <w:r w:rsidRPr="00E017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Aquarise</w:t>
      </w:r>
      <w:proofErr w:type="spellEnd"/>
    </w:p>
    <w:p w14:paraId="7F4F442B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  <w:r w:rsidRPr="00E0170A">
        <w:rPr>
          <w:rFonts w:ascii="Times New Roman" w:hAnsi="Times New Roman" w:cs="Times New Roman"/>
          <w:sz w:val="28"/>
          <w:szCs w:val="28"/>
        </w:rPr>
        <w:t xml:space="preserve">Introducing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AquaFusion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>: The Solar-Powered Water Filter Extravaganza - a quirky yet powerful invention that's shaking up the world of clean water provision and putting a humorous spin on the serious business of combating cholera outbreaks in Nigeria and beyond.</w:t>
      </w:r>
    </w:p>
    <w:p w14:paraId="1EF73350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</w:p>
    <w:p w14:paraId="0C784A20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AquaFusion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 xml:space="preserve"> is not your run-of-the-mill water filtration system; it's a water filter extravaganza that's here to save the day with a healthy dose of solar-powered magic. By tapping into the sun's energy,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AquaFusion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 xml:space="preserve"> offers a sustainable, cost-effective, and eco-friendly solution to ensure communities have access to safe drinking water and bid farewell to cholera worries.</w:t>
      </w:r>
    </w:p>
    <w:p w14:paraId="7DC05ABA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</w:p>
    <w:p w14:paraId="57659F1C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  <w:r w:rsidRPr="00E0170A">
        <w:rPr>
          <w:rFonts w:ascii="Times New Roman" w:hAnsi="Times New Roman" w:cs="Times New Roman"/>
          <w:sz w:val="28"/>
          <w:szCs w:val="28"/>
        </w:rPr>
        <w:t xml:space="preserve">Behind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AquaFusion's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 xml:space="preserve"> fun facade lies a sophisticated filtration technology that's no joke when it comes to purifying water. With a blend of activated carbon filters, ultrafiltration membranes, and UV sterilization, this invention packs a serious punch in removing contaminants and bacteria from water sources to keep cholera at bay and ensure a clean sip every time.</w:t>
      </w:r>
    </w:p>
    <w:p w14:paraId="7095D3A7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</w:p>
    <w:p w14:paraId="3EE5AFBE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  <w:r w:rsidRPr="00E0170A">
        <w:rPr>
          <w:rFonts w:ascii="Times New Roman" w:hAnsi="Times New Roman" w:cs="Times New Roman"/>
          <w:sz w:val="28"/>
          <w:szCs w:val="28"/>
        </w:rPr>
        <w:t xml:space="preserve">The portability and user-friendliness of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AquaFusion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 xml:space="preserve"> make it a game-changer for communities in need of clean water. Easy to install and maintain, this water filter extravaganza can be set up in remote areas, giving a playful twist to the serious task of safeguarding populations from waterborne diseases like cholera.</w:t>
      </w:r>
    </w:p>
    <w:p w14:paraId="0C93F274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</w:p>
    <w:p w14:paraId="22C90B3B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  <w:r w:rsidRPr="00E0170A">
        <w:rPr>
          <w:rFonts w:ascii="Times New Roman" w:hAnsi="Times New Roman" w:cs="Times New Roman"/>
          <w:sz w:val="28"/>
          <w:szCs w:val="28"/>
        </w:rPr>
        <w:t xml:space="preserve">To spread the word about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AquaFusion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 xml:space="preserve"> and get communities on board with this innovative solution, we'll be teaming up with local partners, healthcare heroes, and government allies. Through a mix of digital marketing antics, educational goof-offs, and community engagement shenanigans, we plan to tickle funny bones and hearts alike, all while driving adoption of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AquaFusion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 xml:space="preserve"> among those who need it most.</w:t>
      </w:r>
    </w:p>
    <w:p w14:paraId="15C0AE07" w14:textId="77777777" w:rsidR="00E0170A" w:rsidRPr="00E0170A" w:rsidRDefault="00E0170A" w:rsidP="00E0170A">
      <w:pPr>
        <w:rPr>
          <w:rFonts w:ascii="Times New Roman" w:hAnsi="Times New Roman" w:cs="Times New Roman"/>
          <w:sz w:val="28"/>
          <w:szCs w:val="28"/>
        </w:rPr>
      </w:pPr>
    </w:p>
    <w:p w14:paraId="28DA5A84" w14:textId="1BE102FC" w:rsidR="00EE73A4" w:rsidRPr="00916DAE" w:rsidRDefault="00E0170A" w:rsidP="00916DAE">
      <w:pPr>
        <w:rPr>
          <w:rFonts w:ascii="Times New Roman" w:hAnsi="Times New Roman" w:cs="Times New Roman"/>
          <w:sz w:val="28"/>
          <w:szCs w:val="28"/>
        </w:rPr>
      </w:pPr>
      <w:r w:rsidRPr="00E0170A">
        <w:rPr>
          <w:rFonts w:ascii="Times New Roman" w:hAnsi="Times New Roman" w:cs="Times New Roman"/>
          <w:sz w:val="28"/>
          <w:szCs w:val="28"/>
        </w:rPr>
        <w:t xml:space="preserve">As we embark on this zany mission to reinvent water purification and save the day from cholera outbreaks, our vision for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AquaFusion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 xml:space="preserve"> is crystal clear: to bring laughter, clean water, and a healthier future to all. With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AquaFusion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 xml:space="preserve">, we're not just filtering water; we're filtering out worries and pouring in smiles, one drop at a time. Join us in the </w:t>
      </w:r>
      <w:proofErr w:type="spellStart"/>
      <w:r w:rsidRPr="00E0170A">
        <w:rPr>
          <w:rFonts w:ascii="Times New Roman" w:hAnsi="Times New Roman" w:cs="Times New Roman"/>
          <w:sz w:val="28"/>
          <w:szCs w:val="28"/>
        </w:rPr>
        <w:t>AquaFusion</w:t>
      </w:r>
      <w:proofErr w:type="spellEnd"/>
      <w:r w:rsidRPr="00E0170A">
        <w:rPr>
          <w:rFonts w:ascii="Times New Roman" w:hAnsi="Times New Roman" w:cs="Times New Roman"/>
          <w:sz w:val="28"/>
          <w:szCs w:val="28"/>
        </w:rPr>
        <w:t xml:space="preserve"> adventure and let's make waves in the fight against cholera, all while having a splash of fun along the way.</w:t>
      </w:r>
    </w:p>
    <w:sectPr w:rsidR="00EE73A4" w:rsidRPr="00916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A4"/>
    <w:rsid w:val="00727595"/>
    <w:rsid w:val="00822DC7"/>
    <w:rsid w:val="00916DAE"/>
    <w:rsid w:val="00A205E8"/>
    <w:rsid w:val="00B207BB"/>
    <w:rsid w:val="00CA4ACE"/>
    <w:rsid w:val="00E0170A"/>
    <w:rsid w:val="00E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442F3"/>
  <w15:chartTrackingRefBased/>
  <w15:docId w15:val="{D15336E1-658F-0945-B2B6-0EB3761F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adeyemi</dc:creator>
  <cp:keywords/>
  <dc:description/>
  <cp:lastModifiedBy>emma adeyemi</cp:lastModifiedBy>
  <cp:revision>2</cp:revision>
  <dcterms:created xsi:type="dcterms:W3CDTF">2024-07-07T22:36:00Z</dcterms:created>
  <dcterms:modified xsi:type="dcterms:W3CDTF">2024-07-07T22:36:00Z</dcterms:modified>
</cp:coreProperties>
</file>