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4EDA" w14:textId="77777777" w:rsidR="00E17B5C" w:rsidRPr="00C27B20" w:rsidRDefault="00E17B5C" w:rsidP="006167BC">
      <w:pPr>
        <w:jc w:val="center"/>
        <w:rPr>
          <w:rFonts w:ascii="Times New Roman" w:hAnsi="Times New Roman" w:cs="Times New Roman"/>
          <w:sz w:val="28"/>
          <w:szCs w:val="28"/>
          <w:lang w:val="en-US"/>
        </w:rPr>
      </w:pPr>
      <w:r w:rsidRPr="00C27B20">
        <w:rPr>
          <w:rFonts w:ascii="Times New Roman" w:hAnsi="Times New Roman" w:cs="Times New Roman"/>
          <w:sz w:val="28"/>
          <w:szCs w:val="28"/>
          <w:lang w:val="en-US"/>
        </w:rPr>
        <w:t>IF I COULD INVENT SOMETHING NEW WHAT WOULD IT BE</w:t>
      </w:r>
    </w:p>
    <w:p w14:paraId="2CCECE13" w14:textId="77777777" w:rsidR="00E17B5C" w:rsidRPr="00C27B20" w:rsidRDefault="00E17B5C" w:rsidP="00E17B5C">
      <w:pPr>
        <w:rPr>
          <w:rFonts w:ascii="Times New Roman" w:hAnsi="Times New Roman" w:cs="Times New Roman"/>
          <w:sz w:val="28"/>
          <w:szCs w:val="28"/>
          <w:lang w:val="en-US"/>
        </w:rPr>
      </w:pPr>
    </w:p>
    <w:p w14:paraId="14C47051" w14:textId="77777777" w:rsidR="00E17B5C" w:rsidRPr="00C27B20" w:rsidRDefault="00E17B5C" w:rsidP="00E17B5C">
      <w:pPr>
        <w:rPr>
          <w:rFonts w:ascii="Times New Roman" w:hAnsi="Times New Roman" w:cs="Times New Roman"/>
          <w:b/>
          <w:bCs/>
          <w:sz w:val="28"/>
          <w:szCs w:val="28"/>
          <w:lang w:val="en-US"/>
        </w:rPr>
      </w:pPr>
      <w:r w:rsidRPr="00C27B20">
        <w:rPr>
          <w:rFonts w:ascii="Times New Roman" w:hAnsi="Times New Roman" w:cs="Times New Roman"/>
          <w:b/>
          <w:bCs/>
          <w:sz w:val="28"/>
          <w:szCs w:val="28"/>
          <w:lang w:val="en-US"/>
        </w:rPr>
        <w:t>"The Thought Realizer: A Revolutionary Invention"</w:t>
      </w:r>
    </w:p>
    <w:p w14:paraId="4F159CDB" w14:textId="77777777" w:rsidR="00E17B5C" w:rsidRPr="00C27B20" w:rsidRDefault="00E17B5C" w:rsidP="00E17B5C">
      <w:pPr>
        <w:rPr>
          <w:rFonts w:ascii="Times New Roman" w:hAnsi="Times New Roman" w:cs="Times New Roman"/>
          <w:sz w:val="28"/>
          <w:szCs w:val="28"/>
          <w:lang w:val="en-US"/>
        </w:rPr>
      </w:pPr>
    </w:p>
    <w:p w14:paraId="0B2F57B3" w14:textId="77777777" w:rsidR="00E17B5C" w:rsidRPr="00C27B20" w:rsidRDefault="00E17B5C" w:rsidP="00E17B5C">
      <w:pPr>
        <w:rPr>
          <w:rFonts w:ascii="Times New Roman" w:hAnsi="Times New Roman" w:cs="Times New Roman"/>
          <w:sz w:val="28"/>
          <w:szCs w:val="28"/>
          <w:lang w:val="en-US"/>
        </w:rPr>
      </w:pPr>
      <w:r w:rsidRPr="00C27B20">
        <w:rPr>
          <w:rFonts w:ascii="Times New Roman" w:hAnsi="Times New Roman" w:cs="Times New Roman"/>
          <w:sz w:val="28"/>
          <w:szCs w:val="28"/>
          <w:lang w:val="en-US"/>
        </w:rPr>
        <w:t>Imagine a world where your thoughts become reality. Welcome to the era of The Thought Realizer, a groundbreaking device that transforms your ideas into tangible creations.</w:t>
      </w:r>
    </w:p>
    <w:p w14:paraId="32443536" w14:textId="77777777" w:rsidR="00E17B5C" w:rsidRPr="00C27B20" w:rsidRDefault="00E17B5C" w:rsidP="00E17B5C">
      <w:pPr>
        <w:rPr>
          <w:rFonts w:ascii="Times New Roman" w:hAnsi="Times New Roman" w:cs="Times New Roman"/>
          <w:sz w:val="28"/>
          <w:szCs w:val="28"/>
          <w:lang w:val="en-US"/>
        </w:rPr>
      </w:pPr>
      <w:r w:rsidRPr="00C27B20">
        <w:rPr>
          <w:rFonts w:ascii="Times New Roman" w:hAnsi="Times New Roman" w:cs="Times New Roman"/>
          <w:sz w:val="28"/>
          <w:szCs w:val="28"/>
          <w:lang w:val="en-US"/>
        </w:rPr>
        <w:t>With the Thought realizer, the boundaries of imagination are pushed to new limits. The possibilities are endless!</w:t>
      </w:r>
    </w:p>
    <w:p w14:paraId="7DBA2185" w14:textId="77777777" w:rsidR="00E17B5C" w:rsidRPr="00C27B20" w:rsidRDefault="00E17B5C" w:rsidP="00E17B5C">
      <w:pPr>
        <w:rPr>
          <w:rFonts w:ascii="Times New Roman" w:hAnsi="Times New Roman" w:cs="Times New Roman"/>
          <w:sz w:val="28"/>
          <w:szCs w:val="28"/>
          <w:lang w:val="en-US"/>
        </w:rPr>
      </w:pPr>
      <w:r w:rsidRPr="00C27B20">
        <w:rPr>
          <w:rFonts w:ascii="Times New Roman" w:hAnsi="Times New Roman" w:cs="Times New Roman"/>
          <w:sz w:val="28"/>
          <w:szCs w:val="28"/>
          <w:lang w:val="en-US"/>
        </w:rPr>
        <w:t>Imagine being able to conjure up a solution to a pressing problem, a work of art, or a innovative gadget simply by thinking about it. The Thought Realizer would make this possible, using advanced brain-computer interface technology to read and interpret brain signals. This device would unlock the full potential of human imagination, making it an indispensable tool for various industries and aspects of society.</w:t>
      </w:r>
    </w:p>
    <w:p w14:paraId="68A4E167" w14:textId="77777777" w:rsidR="00E17B5C" w:rsidRPr="00C27B20" w:rsidRDefault="00E17B5C" w:rsidP="00E17B5C">
      <w:pPr>
        <w:rPr>
          <w:rFonts w:ascii="Times New Roman" w:hAnsi="Times New Roman" w:cs="Times New Roman"/>
          <w:sz w:val="28"/>
          <w:szCs w:val="28"/>
          <w:lang w:val="en-US"/>
        </w:rPr>
      </w:pPr>
      <w:r w:rsidRPr="00C27B20">
        <w:rPr>
          <w:rFonts w:ascii="Times New Roman" w:hAnsi="Times New Roman" w:cs="Times New Roman"/>
          <w:sz w:val="28"/>
          <w:szCs w:val="28"/>
          <w:lang w:val="en-US"/>
        </w:rPr>
        <w:t>In the realm of art and design, the Thought Realizer would enable creators to bring their most intricate and complex ideas to life. Painters could manifest their visions onto canvas, sculptors could shape their thoughts into three-dimensional masterpieces, and architects could design buildings and cities that were previously impossible to construct. The boundaries of creativity would be pushed, and art would become a more immersive and interactive experience.</w:t>
      </w:r>
    </w:p>
    <w:p w14:paraId="18681073" w14:textId="77777777" w:rsidR="00E17B5C" w:rsidRPr="00C27B20" w:rsidRDefault="00E17B5C" w:rsidP="00E17B5C">
      <w:pPr>
        <w:rPr>
          <w:rFonts w:ascii="Times New Roman" w:hAnsi="Times New Roman" w:cs="Times New Roman"/>
          <w:sz w:val="28"/>
          <w:szCs w:val="28"/>
          <w:lang w:val="en-US"/>
        </w:rPr>
      </w:pPr>
      <w:r w:rsidRPr="00C27B20">
        <w:rPr>
          <w:rFonts w:ascii="Times New Roman" w:hAnsi="Times New Roman" w:cs="Times New Roman"/>
          <w:sz w:val="28"/>
          <w:szCs w:val="28"/>
          <w:lang w:val="en-US"/>
        </w:rPr>
        <w:t>In the scientific community, the Thought Realizer would accelerate innovation and discovery. Researchers could materialize their hypotheses, test theories, and visualize data in a tangible way, leading to breakthroughs in fields like medicine, sustainable energy, and space exploration. The device would also facilitate collaboration and knowledge-sharing among experts, fostering a global network of thinkers and problem-solvers.</w:t>
      </w:r>
    </w:p>
    <w:p w14:paraId="6B4BD20F" w14:textId="77777777" w:rsidR="00E17B5C" w:rsidRPr="00C27B20" w:rsidRDefault="00E17B5C" w:rsidP="00E17B5C">
      <w:pPr>
        <w:rPr>
          <w:rFonts w:ascii="Times New Roman" w:hAnsi="Times New Roman" w:cs="Times New Roman"/>
          <w:sz w:val="28"/>
          <w:szCs w:val="28"/>
          <w:lang w:val="en-US"/>
        </w:rPr>
      </w:pPr>
      <w:r w:rsidRPr="00C27B20">
        <w:rPr>
          <w:rFonts w:ascii="Times New Roman" w:hAnsi="Times New Roman" w:cs="Times New Roman"/>
          <w:sz w:val="28"/>
          <w:szCs w:val="28"/>
          <w:lang w:val="en-US"/>
        </w:rPr>
        <w:t xml:space="preserve">In education, the Thought Realizer would revolutionize the way we learn and teach. Students could visualize complex concepts, making them easier to understand and retain. Interactive simulations and 3D models would engage learners, encouraging hands-on exploration and experimentation. This device </w:t>
      </w:r>
      <w:r w:rsidRPr="00C27B20">
        <w:rPr>
          <w:rFonts w:ascii="Times New Roman" w:hAnsi="Times New Roman" w:cs="Times New Roman"/>
          <w:sz w:val="28"/>
          <w:szCs w:val="28"/>
          <w:lang w:val="en-US"/>
        </w:rPr>
        <w:lastRenderedPageBreak/>
        <w:t>would bridge the gap between theory and practice, preparing the next generation for success in an increasingly complex world.</w:t>
      </w:r>
    </w:p>
    <w:p w14:paraId="56C671D3" w14:textId="77777777" w:rsidR="00E17B5C" w:rsidRPr="00C27B20" w:rsidRDefault="00E17B5C" w:rsidP="00E17B5C">
      <w:pPr>
        <w:rPr>
          <w:rFonts w:ascii="Times New Roman" w:hAnsi="Times New Roman" w:cs="Times New Roman"/>
          <w:sz w:val="28"/>
          <w:szCs w:val="28"/>
          <w:lang w:val="en-US"/>
        </w:rPr>
      </w:pPr>
      <w:r w:rsidRPr="00C27B20">
        <w:rPr>
          <w:rFonts w:ascii="Times New Roman" w:hAnsi="Times New Roman" w:cs="Times New Roman"/>
          <w:sz w:val="28"/>
          <w:szCs w:val="28"/>
          <w:lang w:val="en-US"/>
        </w:rPr>
        <w:t>The Thought Realizer would also have a profound impact on healthcare and accessibility. People with disabilities could communicate and express themselves more effectively, using the device to create assistive technologies or art that conveys their experiences. Medical professionals could generate customized prosthetics, implants, and surgical models, improving patient outcomes and quality of life.</w:t>
      </w:r>
    </w:p>
    <w:p w14:paraId="1609868B" w14:textId="77777777" w:rsidR="00E17B5C" w:rsidRPr="00C27B20" w:rsidRDefault="00E17B5C" w:rsidP="00E17B5C">
      <w:pPr>
        <w:rPr>
          <w:rFonts w:ascii="Times New Roman" w:hAnsi="Times New Roman" w:cs="Times New Roman"/>
          <w:sz w:val="28"/>
          <w:szCs w:val="28"/>
          <w:lang w:val="en-US"/>
        </w:rPr>
      </w:pPr>
      <w:r w:rsidRPr="00C27B20">
        <w:rPr>
          <w:rFonts w:ascii="Times New Roman" w:hAnsi="Times New Roman" w:cs="Times New Roman"/>
          <w:sz w:val="28"/>
          <w:szCs w:val="28"/>
          <w:lang w:val="en-US"/>
        </w:rPr>
        <w:t>However, it's important to acknowledge the ethical implications of such a powerful device. Privacy and security would be paramount concerns, ensuring that thoughts and ideas are protected from unauthorized access or manipulation. Additionally, the Thought Realizer would need to be designed with safeguards to prevent its use for harmful or malicious purposes.</w:t>
      </w:r>
    </w:p>
    <w:p w14:paraId="067B42A3" w14:textId="77777777" w:rsidR="00E17B5C" w:rsidRPr="00C27B20" w:rsidRDefault="00E17B5C">
      <w:pPr>
        <w:rPr>
          <w:rFonts w:ascii="Times New Roman" w:hAnsi="Times New Roman" w:cs="Times New Roman"/>
          <w:sz w:val="28"/>
          <w:szCs w:val="28"/>
        </w:rPr>
      </w:pPr>
      <w:r w:rsidRPr="00C27B20">
        <w:rPr>
          <w:rFonts w:ascii="Times New Roman" w:hAnsi="Times New Roman" w:cs="Times New Roman"/>
          <w:sz w:val="28"/>
          <w:szCs w:val="28"/>
          <w:lang w:val="en-US"/>
        </w:rPr>
        <w:t xml:space="preserve">In conclusion, the Thought Realizer would be a groundbreaking invention that unlocks the full potential of human imagination and creativity. By transforming thoughts into physical objects, it would revolutionize art, science, education, and healthcare, pushing the boundaries of what we thought was possible. With great power comes great responsibility, and it's crucial that we consider the ethical implications of such a device. Nevertheless, the possibilities are endless, </w:t>
      </w:r>
      <w:r w:rsidRPr="005D7C7E">
        <w:rPr>
          <w:rFonts w:ascii="Times New Roman" w:hAnsi="Times New Roman" w:cs="Times New Roman"/>
          <w:sz w:val="28"/>
          <w:szCs w:val="28"/>
          <w:lang w:val="en-US"/>
        </w:rPr>
        <w:t>and</w:t>
      </w:r>
      <w:r w:rsidRPr="00C27B20">
        <w:rPr>
          <w:rFonts w:ascii="Times New Roman" w:hAnsi="Times New Roman" w:cs="Times New Roman"/>
          <w:sz w:val="28"/>
          <w:szCs w:val="28"/>
          <w:lang w:val="en-US"/>
        </w:rPr>
        <w:t xml:space="preserve"> the Thought Realizer would undoubtedly reshape the world as we know it.</w:t>
      </w:r>
    </w:p>
    <w:sectPr w:rsidR="00E17B5C" w:rsidRPr="00C27B20">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E873" w14:textId="77777777" w:rsidR="000D00BA" w:rsidRDefault="000D00BA" w:rsidP="00F0438B">
      <w:pPr>
        <w:spacing w:after="0" w:line="240" w:lineRule="auto"/>
      </w:pPr>
      <w:r>
        <w:separator/>
      </w:r>
    </w:p>
  </w:endnote>
  <w:endnote w:type="continuationSeparator" w:id="0">
    <w:p w14:paraId="4AC62509" w14:textId="77777777" w:rsidR="000D00BA" w:rsidRDefault="000D00BA" w:rsidP="00F0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3943" w14:textId="77777777" w:rsidR="000D00BA" w:rsidRDefault="000D00BA" w:rsidP="00F0438B">
      <w:pPr>
        <w:spacing w:after="0" w:line="240" w:lineRule="auto"/>
      </w:pPr>
      <w:r>
        <w:separator/>
      </w:r>
    </w:p>
  </w:footnote>
  <w:footnote w:type="continuationSeparator" w:id="0">
    <w:p w14:paraId="2BDB7F3C" w14:textId="77777777" w:rsidR="000D00BA" w:rsidRDefault="000D00BA" w:rsidP="00F04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66D4" w14:textId="0742A2D1" w:rsidR="00F0438B" w:rsidRDefault="00F0438B">
    <w:pPr>
      <w:pStyle w:val="Header"/>
      <w:rPr>
        <w:lang w:val="en-US"/>
      </w:rPr>
    </w:pPr>
    <w:r>
      <w:rPr>
        <w:lang w:val="en-US"/>
      </w:rPr>
      <w:t>Name:</w:t>
    </w:r>
    <w:r w:rsidR="002A34AC">
      <w:rPr>
        <w:lang w:val="en-US"/>
      </w:rPr>
      <w:t xml:space="preserve"> </w:t>
    </w:r>
    <w:proofErr w:type="spellStart"/>
    <w:r w:rsidR="002A34AC">
      <w:rPr>
        <w:lang w:val="en-US"/>
      </w:rPr>
      <w:t>Hafsah</w:t>
    </w:r>
    <w:proofErr w:type="spellEnd"/>
    <w:r w:rsidR="002A34AC">
      <w:rPr>
        <w:lang w:val="en-US"/>
      </w:rPr>
      <w:t xml:space="preserve"> </w:t>
    </w:r>
    <w:proofErr w:type="spellStart"/>
    <w:r w:rsidR="002A34AC">
      <w:rPr>
        <w:lang w:val="en-US"/>
      </w:rPr>
      <w:t>Shauib</w:t>
    </w:r>
    <w:proofErr w:type="spellEnd"/>
    <w:r w:rsidR="002A34AC">
      <w:rPr>
        <w:lang w:val="en-US"/>
      </w:rPr>
      <w:t xml:space="preserve"> </w:t>
    </w:r>
    <w:proofErr w:type="spellStart"/>
    <w:r w:rsidR="002A34AC">
      <w:rPr>
        <w:lang w:val="en-US"/>
      </w:rPr>
      <w:t>Garba</w:t>
    </w:r>
    <w:proofErr w:type="spellEnd"/>
  </w:p>
  <w:p w14:paraId="678B68A5" w14:textId="0D457E86" w:rsidR="00F0438B" w:rsidRDefault="00422BD4">
    <w:pPr>
      <w:pStyle w:val="Header"/>
      <w:rPr>
        <w:lang w:val="en-US"/>
      </w:rPr>
    </w:pPr>
    <w:r>
      <w:rPr>
        <w:lang w:val="en-US"/>
      </w:rPr>
      <w:t xml:space="preserve">School: </w:t>
    </w:r>
    <w:proofErr w:type="spellStart"/>
    <w:r>
      <w:rPr>
        <w:lang w:val="en-US"/>
      </w:rPr>
      <w:t>Darul</w:t>
    </w:r>
    <w:proofErr w:type="spellEnd"/>
    <w:r>
      <w:rPr>
        <w:lang w:val="en-US"/>
      </w:rPr>
      <w:t xml:space="preserve"> </w:t>
    </w:r>
    <w:proofErr w:type="spellStart"/>
    <w:r>
      <w:rPr>
        <w:lang w:val="en-US"/>
      </w:rPr>
      <w:t>ilm</w:t>
    </w:r>
    <w:proofErr w:type="spellEnd"/>
    <w:r>
      <w:rPr>
        <w:lang w:val="en-US"/>
      </w:rPr>
      <w:t xml:space="preserve"> Academy, Zaria, </w:t>
    </w:r>
    <w:r w:rsidR="002A34AC">
      <w:rPr>
        <w:lang w:val="en-US"/>
      </w:rPr>
      <w:t>Kaduna</w:t>
    </w:r>
  </w:p>
  <w:p w14:paraId="6E6A0FD6" w14:textId="1E463C9B" w:rsidR="00422BD4" w:rsidRDefault="00422BD4">
    <w:pPr>
      <w:pStyle w:val="Header"/>
    </w:pPr>
    <w:r>
      <w:rPr>
        <w:lang w:val="en-US"/>
      </w:rPr>
      <w:t>Class: Jss2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5C"/>
    <w:rsid w:val="000D00BA"/>
    <w:rsid w:val="002A34AC"/>
    <w:rsid w:val="003204BA"/>
    <w:rsid w:val="003F07A2"/>
    <w:rsid w:val="00422BD4"/>
    <w:rsid w:val="004F1F5C"/>
    <w:rsid w:val="005D7C7E"/>
    <w:rsid w:val="006167BC"/>
    <w:rsid w:val="00656039"/>
    <w:rsid w:val="008E068C"/>
    <w:rsid w:val="00954A11"/>
    <w:rsid w:val="00C27B20"/>
    <w:rsid w:val="00DA0E2A"/>
    <w:rsid w:val="00E17B5C"/>
    <w:rsid w:val="00F043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FE385E4"/>
  <w15:chartTrackingRefBased/>
  <w15:docId w15:val="{A223F342-9906-D14E-B9BE-76FCA3C9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B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B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B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B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B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B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B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B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B5C"/>
    <w:rPr>
      <w:rFonts w:eastAsiaTheme="majorEastAsia" w:cstheme="majorBidi"/>
      <w:color w:val="272727" w:themeColor="text1" w:themeTint="D8"/>
    </w:rPr>
  </w:style>
  <w:style w:type="paragraph" w:styleId="Title">
    <w:name w:val="Title"/>
    <w:basedOn w:val="Normal"/>
    <w:next w:val="Normal"/>
    <w:link w:val="TitleChar"/>
    <w:uiPriority w:val="10"/>
    <w:qFormat/>
    <w:rsid w:val="00E17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B5C"/>
    <w:pPr>
      <w:spacing w:before="160"/>
      <w:jc w:val="center"/>
    </w:pPr>
    <w:rPr>
      <w:i/>
      <w:iCs/>
      <w:color w:val="404040" w:themeColor="text1" w:themeTint="BF"/>
    </w:rPr>
  </w:style>
  <w:style w:type="character" w:customStyle="1" w:styleId="QuoteChar">
    <w:name w:val="Quote Char"/>
    <w:basedOn w:val="DefaultParagraphFont"/>
    <w:link w:val="Quote"/>
    <w:uiPriority w:val="29"/>
    <w:rsid w:val="00E17B5C"/>
    <w:rPr>
      <w:i/>
      <w:iCs/>
      <w:color w:val="404040" w:themeColor="text1" w:themeTint="BF"/>
    </w:rPr>
  </w:style>
  <w:style w:type="paragraph" w:styleId="ListParagraph">
    <w:name w:val="List Paragraph"/>
    <w:basedOn w:val="Normal"/>
    <w:uiPriority w:val="34"/>
    <w:qFormat/>
    <w:rsid w:val="00E17B5C"/>
    <w:pPr>
      <w:ind w:left="720"/>
      <w:contextualSpacing/>
    </w:pPr>
  </w:style>
  <w:style w:type="character" w:styleId="IntenseEmphasis">
    <w:name w:val="Intense Emphasis"/>
    <w:basedOn w:val="DefaultParagraphFont"/>
    <w:uiPriority w:val="21"/>
    <w:qFormat/>
    <w:rsid w:val="00E17B5C"/>
    <w:rPr>
      <w:i/>
      <w:iCs/>
      <w:color w:val="0F4761" w:themeColor="accent1" w:themeShade="BF"/>
    </w:rPr>
  </w:style>
  <w:style w:type="paragraph" w:styleId="IntenseQuote">
    <w:name w:val="Intense Quote"/>
    <w:basedOn w:val="Normal"/>
    <w:next w:val="Normal"/>
    <w:link w:val="IntenseQuoteChar"/>
    <w:uiPriority w:val="30"/>
    <w:qFormat/>
    <w:rsid w:val="00E17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B5C"/>
    <w:rPr>
      <w:i/>
      <w:iCs/>
      <w:color w:val="0F4761" w:themeColor="accent1" w:themeShade="BF"/>
    </w:rPr>
  </w:style>
  <w:style w:type="character" w:styleId="IntenseReference">
    <w:name w:val="Intense Reference"/>
    <w:basedOn w:val="DefaultParagraphFont"/>
    <w:uiPriority w:val="32"/>
    <w:qFormat/>
    <w:rsid w:val="00E17B5C"/>
    <w:rPr>
      <w:b/>
      <w:bCs/>
      <w:smallCaps/>
      <w:color w:val="0F4761" w:themeColor="accent1" w:themeShade="BF"/>
      <w:spacing w:val="5"/>
    </w:rPr>
  </w:style>
  <w:style w:type="paragraph" w:styleId="Header">
    <w:name w:val="header"/>
    <w:basedOn w:val="Normal"/>
    <w:link w:val="HeaderChar"/>
    <w:uiPriority w:val="99"/>
    <w:unhideWhenUsed/>
    <w:rsid w:val="00F04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38B"/>
  </w:style>
  <w:style w:type="paragraph" w:styleId="Footer">
    <w:name w:val="footer"/>
    <w:basedOn w:val="Normal"/>
    <w:link w:val="FooterChar"/>
    <w:uiPriority w:val="99"/>
    <w:unhideWhenUsed/>
    <w:rsid w:val="00F04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492</Words>
  <Characters>2940</Characters>
  <Application>Microsoft Office Word</Application>
  <DocSecurity>0</DocSecurity>
  <Lines>51</Lines>
  <Paragraphs>11</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Shuaib</dc:creator>
  <cp:keywords/>
  <dc:description/>
  <cp:lastModifiedBy>Fatima Shuaib</cp:lastModifiedBy>
  <cp:revision>13</cp:revision>
  <dcterms:created xsi:type="dcterms:W3CDTF">2024-07-07T10:08:00Z</dcterms:created>
  <dcterms:modified xsi:type="dcterms:W3CDTF">2024-07-07T16:30:00Z</dcterms:modified>
</cp:coreProperties>
</file>