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BA8" w:rsidRPr="00AF2888" w:rsidRDefault="002507CE" w:rsidP="00AF2888">
      <w:pPr>
        <w:jc w:val="both"/>
        <w:rPr>
          <w:rFonts w:ascii="Times New Roman" w:hAnsi="Times New Roman" w:cs="Times New Roman"/>
          <w:sz w:val="28"/>
          <w:szCs w:val="28"/>
        </w:rPr>
      </w:pPr>
      <w:r w:rsidRPr="00AF2888">
        <w:rPr>
          <w:rFonts w:ascii="Times New Roman" w:hAnsi="Times New Roman" w:cs="Times New Roman"/>
          <w:sz w:val="28"/>
          <w:szCs w:val="28"/>
        </w:rPr>
        <w:t>NAME</w:t>
      </w:r>
      <w:r w:rsidR="00EC7F55" w:rsidRPr="00AF2888">
        <w:rPr>
          <w:rFonts w:ascii="Times New Roman" w:hAnsi="Times New Roman" w:cs="Times New Roman"/>
          <w:sz w:val="28"/>
          <w:szCs w:val="28"/>
        </w:rPr>
        <w:t>: BELLO OVAYIOZA NUSEIBA</w:t>
      </w:r>
    </w:p>
    <w:p w:rsidR="00EC7F55" w:rsidRPr="00AF2888" w:rsidRDefault="00EC7F55" w:rsidP="00AF2888">
      <w:pPr>
        <w:jc w:val="both"/>
        <w:rPr>
          <w:rFonts w:ascii="Times New Roman" w:hAnsi="Times New Roman" w:cs="Times New Roman"/>
          <w:sz w:val="28"/>
          <w:szCs w:val="28"/>
        </w:rPr>
      </w:pPr>
      <w:r w:rsidRPr="00AF2888">
        <w:rPr>
          <w:rFonts w:ascii="Times New Roman" w:hAnsi="Times New Roman" w:cs="Times New Roman"/>
          <w:sz w:val="28"/>
          <w:szCs w:val="28"/>
        </w:rPr>
        <w:t>SCHOOL: PRIMEVILLE PREPARATORY SCHOOL</w:t>
      </w:r>
    </w:p>
    <w:p w:rsidR="00EC7F55" w:rsidRPr="00AF2888" w:rsidRDefault="00EC7F55" w:rsidP="00AF2888">
      <w:pPr>
        <w:jc w:val="both"/>
        <w:rPr>
          <w:rFonts w:ascii="Times New Roman" w:hAnsi="Times New Roman" w:cs="Times New Roman"/>
          <w:sz w:val="28"/>
          <w:szCs w:val="28"/>
        </w:rPr>
      </w:pPr>
      <w:r w:rsidRPr="00AF2888">
        <w:rPr>
          <w:rFonts w:ascii="Times New Roman" w:hAnsi="Times New Roman" w:cs="Times New Roman"/>
          <w:sz w:val="28"/>
          <w:szCs w:val="28"/>
        </w:rPr>
        <w:t xml:space="preserve">CLASS: </w:t>
      </w:r>
      <w:r w:rsidR="001273A9" w:rsidRPr="00AF2888">
        <w:rPr>
          <w:rFonts w:ascii="Times New Roman" w:hAnsi="Times New Roman" w:cs="Times New Roman"/>
          <w:sz w:val="28"/>
          <w:szCs w:val="28"/>
        </w:rPr>
        <w:t>YEAR 8 (JSS2)</w:t>
      </w:r>
    </w:p>
    <w:p w:rsidR="001273A9" w:rsidRPr="00AF2888" w:rsidRDefault="001273A9" w:rsidP="008659E3">
      <w:pPr>
        <w:jc w:val="center"/>
        <w:rPr>
          <w:rFonts w:ascii="Times New Roman" w:hAnsi="Times New Roman" w:cs="Times New Roman"/>
          <w:sz w:val="28"/>
          <w:szCs w:val="28"/>
        </w:rPr>
      </w:pPr>
      <w:r w:rsidRPr="00AF2888">
        <w:rPr>
          <w:rFonts w:ascii="Times New Roman" w:hAnsi="Times New Roman" w:cs="Times New Roman"/>
          <w:sz w:val="28"/>
          <w:szCs w:val="28"/>
        </w:rPr>
        <w:t>THE THOUGHT REALIZER</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 xml:space="preserve">If I could invent something new, I would invent a device that would be able to convert thoughts into physical reality. This device I'll call “The Thought Realizer.” </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It would have the ability to read brain signals and manifest them into tangible object or situations.</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The Thought Realizer would be a revolutionary invention that would change the way we live, work, and interact with each other. Imagine being able to think of a solution to a problem and having it materialized before your eyes. Imagine being able to think of a new product or innovation and having it shaped instantly.</w:t>
      </w:r>
    </w:p>
    <w:p w:rsidR="00894BA8" w:rsidRPr="00AF2888" w:rsidRDefault="002507CE" w:rsidP="00AF2888">
      <w:pPr>
        <w:jc w:val="both"/>
        <w:rPr>
          <w:rFonts w:ascii="Times New Roman" w:hAnsi="Times New Roman" w:cs="Times New Roman"/>
          <w:sz w:val="28"/>
          <w:szCs w:val="28"/>
        </w:rPr>
      </w:pPr>
      <w:r w:rsidRPr="00AF2888">
        <w:rPr>
          <w:rFonts w:ascii="Times New Roman" w:hAnsi="Times New Roman" w:cs="Times New Roman"/>
          <w:sz w:val="28"/>
          <w:szCs w:val="28"/>
        </w:rPr>
        <w:t>T</w:t>
      </w:r>
      <w:r w:rsidR="00894BA8" w:rsidRPr="00AF2888">
        <w:rPr>
          <w:rFonts w:ascii="Times New Roman" w:hAnsi="Times New Roman" w:cs="Times New Roman"/>
          <w:sz w:val="28"/>
          <w:szCs w:val="28"/>
        </w:rPr>
        <w:t>his device would have countless application in various fields such as medicine, education, architecture, and art. Doctors could think of a cure for a disease and the device would create it. Teachers could think of interactive lesson plans and the device would bring them to life. Architects could think of sustainable buildings designs and the devices would construct them.</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The Thought Realizer would also have the potential to solve some of the world most pressing issue such as poverty, hunger, and climate change. Imagine being able to think of food and water for everyone and having it appear. Imagine being able to think of clean energy and sustainable resources and having them become a reality.</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However, with great power comes great responsibility. The Thought Realizer would have strict ethical guidelines to ensure it is used for the greater good. It would also have a high level of mental discipline to avoid manifesting harmful or unwanted thoughts.</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 xml:space="preserve">In conclusion, the thought realizer would be a game-changing invention that would transform the way we think, create, and  interact with the world around us. It would unlock human potentials and open up new possibilities for innovation and progress. </w:t>
      </w:r>
    </w:p>
    <w:p w:rsidR="00894BA8" w:rsidRPr="00AF2888" w:rsidRDefault="00894BA8" w:rsidP="00AF2888">
      <w:pPr>
        <w:jc w:val="both"/>
        <w:rPr>
          <w:rFonts w:ascii="Times New Roman" w:hAnsi="Times New Roman" w:cs="Times New Roman"/>
          <w:sz w:val="28"/>
          <w:szCs w:val="28"/>
        </w:rPr>
      </w:pPr>
      <w:r w:rsidRPr="00AF2888">
        <w:rPr>
          <w:rFonts w:ascii="Times New Roman" w:hAnsi="Times New Roman" w:cs="Times New Roman"/>
          <w:sz w:val="28"/>
          <w:szCs w:val="28"/>
        </w:rPr>
        <w:t>If I could invent something new, I would invent the Thought Realizer.</w:t>
      </w:r>
    </w:p>
    <w:sectPr w:rsidR="00894BA8" w:rsidRPr="00AF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A8"/>
    <w:rsid w:val="001273A9"/>
    <w:rsid w:val="002507CE"/>
    <w:rsid w:val="004339DA"/>
    <w:rsid w:val="008659E3"/>
    <w:rsid w:val="00894BA8"/>
    <w:rsid w:val="00AF2888"/>
    <w:rsid w:val="00EC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A9BF8"/>
  <w15:chartTrackingRefBased/>
  <w15:docId w15:val="{110D4ED2-BF0B-5746-A4A7-0C88B8BF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uyinseezwo@gmail.com</dc:creator>
  <cp:keywords/>
  <dc:description/>
  <cp:lastModifiedBy>uyinseezwo@gmail.com</cp:lastModifiedBy>
  <cp:revision>8</cp:revision>
  <dcterms:created xsi:type="dcterms:W3CDTF">2024-07-07T13:16:00Z</dcterms:created>
  <dcterms:modified xsi:type="dcterms:W3CDTF">2024-07-07T16:19:00Z</dcterms:modified>
</cp:coreProperties>
</file>