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B5291" w14:textId="48C796AE" w:rsidR="00B75E20" w:rsidRDefault="00CF15E2" w:rsidP="0038579F">
      <w:pPr>
        <w:jc w:val="center"/>
        <w:rPr>
          <w:rFonts w:ascii="Times New Roman" w:hAnsi="Times New Roman" w:cs="Times New Roman"/>
          <w:sz w:val="26"/>
          <w:szCs w:val="26"/>
        </w:rPr>
      </w:pPr>
      <w:r w:rsidRPr="00355D2C">
        <w:rPr>
          <w:rFonts w:ascii="Times New Roman" w:hAnsi="Times New Roman" w:cs="Times New Roman"/>
          <w:sz w:val="26"/>
          <w:szCs w:val="26"/>
        </w:rPr>
        <w:t>IF I COULD INVENT SOMETHING NEW</w:t>
      </w:r>
    </w:p>
    <w:p w14:paraId="33892299" w14:textId="189B0FE8" w:rsidR="00B75E20" w:rsidRPr="00B75E20" w:rsidRDefault="0038579F" w:rsidP="00B75E20">
      <w:pPr>
        <w:jc w:val="both"/>
        <w:rPr>
          <w:rFonts w:ascii="Times New Roman" w:hAnsi="Times New Roman" w:cs="Times New Roman"/>
          <w:sz w:val="26"/>
          <w:szCs w:val="26"/>
        </w:rPr>
      </w:pPr>
      <w:r>
        <w:rPr>
          <w:rFonts w:ascii="Times New Roman" w:hAnsi="Times New Roman" w:cs="Times New Roman"/>
          <w:sz w:val="26"/>
          <w:szCs w:val="26"/>
        </w:rPr>
        <w:t>Within the context of</w:t>
      </w:r>
      <w:r w:rsidR="00B75E20" w:rsidRPr="00B75E20">
        <w:rPr>
          <w:rFonts w:ascii="Times New Roman" w:hAnsi="Times New Roman" w:cs="Times New Roman"/>
          <w:sz w:val="26"/>
          <w:szCs w:val="26"/>
        </w:rPr>
        <w:t xml:space="preserve"> scientific speculation, few concepts captivate the human imagination like the idea of a time machine. This theoretical invention promises to unravel history's mysteries and propel us into an unwritten future. If I were to invent something new, it would undoubtedly be a time machine—a marvel of engineering and theoretical physics granting humanity the ability to traverse through time.</w:t>
      </w:r>
    </w:p>
    <w:p w14:paraId="5669A091" w14:textId="4CD0E769"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 xml:space="preserve">Imagine a sleek, compact capsule equipped with a sophisticated control panel. This interface, featuring a large screen and intricate dials, allows </w:t>
      </w:r>
      <w:r>
        <w:rPr>
          <w:rFonts w:ascii="Times New Roman" w:hAnsi="Times New Roman" w:cs="Times New Roman"/>
          <w:sz w:val="26"/>
          <w:szCs w:val="26"/>
        </w:rPr>
        <w:t>travellers</w:t>
      </w:r>
      <w:r w:rsidRPr="00B75E20">
        <w:rPr>
          <w:rFonts w:ascii="Times New Roman" w:hAnsi="Times New Roman" w:cs="Times New Roman"/>
          <w:sz w:val="26"/>
          <w:szCs w:val="26"/>
        </w:rPr>
        <w:t xml:space="preserve"> to input their temporal coordinates. Whether witnessing pivotal historical moments or glimpsing future technological marvels, the time machine offers access to a full spectrum of temporal landscapes.</w:t>
      </w:r>
    </w:p>
    <w:p w14:paraId="4B6F4C5E" w14:textId="71B89FB4"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Central to its operation would be a conjectural energy source, possibly dubbed "time energy," powering the manipulation of temporal dimensions. Harnessing this energy would facilitate the creation of wormholes—temporal conduits connecting disparate points in time, enabling seamless transitions through millennia.</w:t>
      </w:r>
    </w:p>
    <w:p w14:paraId="7BEF37DF" w14:textId="53F723E5"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Safety features are paramount</w:t>
      </w:r>
      <w:r w:rsidR="0038579F">
        <w:rPr>
          <w:rFonts w:ascii="Times New Roman" w:hAnsi="Times New Roman" w:cs="Times New Roman"/>
          <w:sz w:val="26"/>
          <w:szCs w:val="26"/>
        </w:rPr>
        <w:t>, from</w:t>
      </w:r>
      <w:r w:rsidR="0038579F" w:rsidRPr="00B75E20">
        <w:rPr>
          <w:rFonts w:ascii="Times New Roman" w:hAnsi="Times New Roman" w:cs="Times New Roman"/>
          <w:sz w:val="26"/>
          <w:szCs w:val="26"/>
        </w:rPr>
        <w:t xml:space="preserve"> robust seat belts</w:t>
      </w:r>
      <w:r w:rsidRPr="00B75E20">
        <w:rPr>
          <w:rFonts w:ascii="Times New Roman" w:hAnsi="Times New Roman" w:cs="Times New Roman"/>
          <w:sz w:val="26"/>
          <w:szCs w:val="26"/>
        </w:rPr>
        <w:t xml:space="preserve"> </w:t>
      </w:r>
      <w:r w:rsidR="0038579F">
        <w:rPr>
          <w:rFonts w:ascii="Times New Roman" w:hAnsi="Times New Roman" w:cs="Times New Roman"/>
          <w:sz w:val="26"/>
          <w:szCs w:val="26"/>
        </w:rPr>
        <w:t xml:space="preserve">to </w:t>
      </w:r>
      <w:r w:rsidRPr="00B75E20">
        <w:rPr>
          <w:rFonts w:ascii="Times New Roman" w:hAnsi="Times New Roman" w:cs="Times New Roman"/>
          <w:sz w:val="26"/>
          <w:szCs w:val="26"/>
        </w:rPr>
        <w:t xml:space="preserve">oxygen supply systems, and protective shields </w:t>
      </w:r>
      <w:r w:rsidR="0038579F">
        <w:rPr>
          <w:rFonts w:ascii="Times New Roman" w:hAnsi="Times New Roman" w:cs="Times New Roman"/>
          <w:sz w:val="26"/>
          <w:szCs w:val="26"/>
        </w:rPr>
        <w:t xml:space="preserve">to </w:t>
      </w:r>
      <w:r w:rsidRPr="00B75E20">
        <w:rPr>
          <w:rFonts w:ascii="Times New Roman" w:hAnsi="Times New Roman" w:cs="Times New Roman"/>
          <w:sz w:val="26"/>
          <w:szCs w:val="26"/>
        </w:rPr>
        <w:t>ensure travel</w:t>
      </w:r>
      <w:r>
        <w:rPr>
          <w:rFonts w:ascii="Times New Roman" w:hAnsi="Times New Roman" w:cs="Times New Roman"/>
          <w:sz w:val="26"/>
          <w:szCs w:val="26"/>
        </w:rPr>
        <w:t>l</w:t>
      </w:r>
      <w:r w:rsidRPr="00B75E20">
        <w:rPr>
          <w:rFonts w:ascii="Times New Roman" w:hAnsi="Times New Roman" w:cs="Times New Roman"/>
          <w:sz w:val="26"/>
          <w:szCs w:val="26"/>
        </w:rPr>
        <w:t>ers are shielded from hazards during temporal excursions.</w:t>
      </w:r>
      <w:r w:rsidR="0038579F">
        <w:rPr>
          <w:rFonts w:ascii="Times New Roman" w:hAnsi="Times New Roman" w:cs="Times New Roman"/>
          <w:sz w:val="26"/>
          <w:szCs w:val="26"/>
        </w:rPr>
        <w:t xml:space="preserve"> </w:t>
      </w:r>
      <w:r w:rsidRPr="00B75E20">
        <w:rPr>
          <w:rFonts w:ascii="Times New Roman" w:hAnsi="Times New Roman" w:cs="Times New Roman"/>
          <w:sz w:val="26"/>
          <w:szCs w:val="26"/>
        </w:rPr>
        <w:t>The allure of a time machine lies in its transformative potential. Imagine walking among ancient civili</w:t>
      </w:r>
      <w:r>
        <w:rPr>
          <w:rFonts w:ascii="Times New Roman" w:hAnsi="Times New Roman" w:cs="Times New Roman"/>
          <w:sz w:val="26"/>
          <w:szCs w:val="26"/>
        </w:rPr>
        <w:t>s</w:t>
      </w:r>
      <w:r w:rsidRPr="00B75E20">
        <w:rPr>
          <w:rFonts w:ascii="Times New Roman" w:hAnsi="Times New Roman" w:cs="Times New Roman"/>
          <w:sz w:val="26"/>
          <w:szCs w:val="26"/>
        </w:rPr>
        <w:t xml:space="preserve">ations, witnessing pivotal battles, or conversing with historical figures. History would no longer be confined to </w:t>
      </w:r>
      <w:r w:rsidR="0038579F" w:rsidRPr="00B75E20">
        <w:rPr>
          <w:rFonts w:ascii="Times New Roman" w:hAnsi="Times New Roman" w:cs="Times New Roman"/>
          <w:sz w:val="26"/>
          <w:szCs w:val="26"/>
        </w:rPr>
        <w:t>books,</w:t>
      </w:r>
      <w:r w:rsidRPr="00B75E20">
        <w:rPr>
          <w:rFonts w:ascii="Times New Roman" w:hAnsi="Times New Roman" w:cs="Times New Roman"/>
          <w:sz w:val="26"/>
          <w:szCs w:val="26"/>
        </w:rPr>
        <w:t xml:space="preserve"> but a vivid tapestry woven through personal experience.</w:t>
      </w:r>
    </w:p>
    <w:p w14:paraId="500DB713" w14:textId="70BC1A5B"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Peering into the future holds promise—from technological advancements to cultural shifts, insights that shape decisions today.</w:t>
      </w:r>
    </w:p>
    <w:p w14:paraId="3C42E425" w14:textId="5EB11122"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Time travel could resolve enigmas: the fate of vanished civili</w:t>
      </w:r>
      <w:r w:rsidR="0038579F">
        <w:rPr>
          <w:rFonts w:ascii="Times New Roman" w:hAnsi="Times New Roman" w:cs="Times New Roman"/>
          <w:sz w:val="26"/>
          <w:szCs w:val="26"/>
        </w:rPr>
        <w:t>s</w:t>
      </w:r>
      <w:r w:rsidRPr="00B75E20">
        <w:rPr>
          <w:rFonts w:ascii="Times New Roman" w:hAnsi="Times New Roman" w:cs="Times New Roman"/>
          <w:sz w:val="26"/>
          <w:szCs w:val="26"/>
        </w:rPr>
        <w:t>ations, secrets of extinct species, or truths behind legends that captivate human imagination.</w:t>
      </w:r>
      <w:r w:rsidR="0038579F">
        <w:rPr>
          <w:rFonts w:ascii="Times New Roman" w:hAnsi="Times New Roman" w:cs="Times New Roman"/>
          <w:sz w:val="26"/>
          <w:szCs w:val="26"/>
        </w:rPr>
        <w:t xml:space="preserve"> </w:t>
      </w:r>
      <w:r w:rsidRPr="00B75E20">
        <w:rPr>
          <w:rFonts w:ascii="Times New Roman" w:hAnsi="Times New Roman" w:cs="Times New Roman"/>
          <w:sz w:val="26"/>
          <w:szCs w:val="26"/>
        </w:rPr>
        <w:t>With great power comes responsibility; altering the past could create paradoxes or disrupt reality. Navigating temporal landscapes poses risks, demanding a reliable energy source and ethical considerations.</w:t>
      </w:r>
      <w:r w:rsidR="0038579F">
        <w:rPr>
          <w:rFonts w:ascii="Times New Roman" w:hAnsi="Times New Roman" w:cs="Times New Roman"/>
          <w:sz w:val="26"/>
          <w:szCs w:val="26"/>
        </w:rPr>
        <w:t xml:space="preserve"> </w:t>
      </w:r>
      <w:r w:rsidRPr="00B75E20">
        <w:rPr>
          <w:rFonts w:ascii="Times New Roman" w:hAnsi="Times New Roman" w:cs="Times New Roman"/>
          <w:sz w:val="26"/>
          <w:szCs w:val="26"/>
        </w:rPr>
        <w:t>Despite challenges, a time machine embodies human exploration, curiosity, and knowledge pursuit—voyaging into the past to learn from origins and into the future to envision possibilities.</w:t>
      </w:r>
    </w:p>
    <w:p w14:paraId="79753E25" w14:textId="56D0E831" w:rsidR="00B75E20" w:rsidRPr="00B75E20" w:rsidRDefault="00B75E20" w:rsidP="00B75E20">
      <w:pPr>
        <w:jc w:val="both"/>
        <w:rPr>
          <w:rFonts w:ascii="Times New Roman" w:hAnsi="Times New Roman" w:cs="Times New Roman"/>
          <w:sz w:val="26"/>
          <w:szCs w:val="26"/>
        </w:rPr>
      </w:pPr>
      <w:r w:rsidRPr="00B75E20">
        <w:rPr>
          <w:rFonts w:ascii="Times New Roman" w:hAnsi="Times New Roman" w:cs="Times New Roman"/>
          <w:sz w:val="26"/>
          <w:szCs w:val="26"/>
        </w:rPr>
        <w:t>A time machine symboli</w:t>
      </w:r>
      <w:r w:rsidR="0038579F">
        <w:rPr>
          <w:rFonts w:ascii="Times New Roman" w:hAnsi="Times New Roman" w:cs="Times New Roman"/>
          <w:sz w:val="26"/>
          <w:szCs w:val="26"/>
        </w:rPr>
        <w:t>s</w:t>
      </w:r>
      <w:r w:rsidRPr="00B75E20">
        <w:rPr>
          <w:rFonts w:ascii="Times New Roman" w:hAnsi="Times New Roman" w:cs="Times New Roman"/>
          <w:sz w:val="26"/>
          <w:szCs w:val="26"/>
        </w:rPr>
        <w:t xml:space="preserve">es humanity's quest for enlightenment, reshaping history's understanding, propelling toward an informed future, </w:t>
      </w:r>
      <w:r w:rsidR="0038579F">
        <w:rPr>
          <w:rFonts w:ascii="Times New Roman" w:hAnsi="Times New Roman" w:cs="Times New Roman"/>
          <w:sz w:val="26"/>
          <w:szCs w:val="26"/>
        </w:rPr>
        <w:t xml:space="preserve">and </w:t>
      </w:r>
      <w:r w:rsidRPr="00B75E20">
        <w:rPr>
          <w:rFonts w:ascii="Times New Roman" w:hAnsi="Times New Roman" w:cs="Times New Roman"/>
          <w:sz w:val="26"/>
          <w:szCs w:val="26"/>
        </w:rPr>
        <w:t>inspiring generations.</w:t>
      </w:r>
    </w:p>
    <w:p w14:paraId="57067E51" w14:textId="4DEB4FFC" w:rsidR="00947F1C" w:rsidRDefault="0038579F" w:rsidP="00355D2C">
      <w:pPr>
        <w:jc w:val="both"/>
        <w:rPr>
          <w:rFonts w:ascii="Times New Roman" w:hAnsi="Times New Roman" w:cs="Times New Roman"/>
          <w:sz w:val="26"/>
          <w:szCs w:val="26"/>
        </w:rPr>
      </w:pPr>
      <w:r>
        <w:rPr>
          <w:rFonts w:ascii="Times New Roman" w:hAnsi="Times New Roman" w:cs="Times New Roman"/>
          <w:sz w:val="26"/>
          <w:szCs w:val="26"/>
        </w:rPr>
        <w:t>A</w:t>
      </w:r>
      <w:r w:rsidR="00B75E20" w:rsidRPr="00B75E20">
        <w:rPr>
          <w:rFonts w:ascii="Times New Roman" w:hAnsi="Times New Roman" w:cs="Times New Roman"/>
          <w:sz w:val="26"/>
          <w:szCs w:val="26"/>
        </w:rPr>
        <w:t xml:space="preserve"> time machine is more than a marvel—it's a symbol of human imagination, enriching history's comprehension, guiding toward a sustainable future, and igniting discovery's pursuit.</w:t>
      </w:r>
    </w:p>
    <w:p w14:paraId="43A2A616" w14:textId="77777777" w:rsidR="001407E6" w:rsidRDefault="001407E6" w:rsidP="00355D2C">
      <w:pPr>
        <w:jc w:val="both"/>
        <w:rPr>
          <w:rFonts w:ascii="Times New Roman" w:hAnsi="Times New Roman" w:cs="Times New Roman"/>
          <w:sz w:val="26"/>
          <w:szCs w:val="26"/>
        </w:rPr>
      </w:pPr>
    </w:p>
    <w:p w14:paraId="40679B48" w14:textId="77777777" w:rsidR="001407E6" w:rsidRDefault="001407E6" w:rsidP="00355D2C">
      <w:pPr>
        <w:jc w:val="both"/>
        <w:rPr>
          <w:rFonts w:ascii="Times New Roman" w:hAnsi="Times New Roman" w:cs="Times New Roman"/>
          <w:sz w:val="26"/>
          <w:szCs w:val="26"/>
        </w:rPr>
      </w:pPr>
    </w:p>
    <w:p w14:paraId="31D5186C" w14:textId="77777777" w:rsidR="001407E6" w:rsidRPr="001407E6" w:rsidRDefault="001407E6" w:rsidP="001407E6">
      <w:pPr>
        <w:spacing w:after="0"/>
        <w:rPr>
          <w:rFonts w:ascii="Times New Roman" w:hAnsi="Times New Roman" w:cs="Times New Roman"/>
          <w:sz w:val="26"/>
          <w:szCs w:val="26"/>
        </w:rPr>
      </w:pPr>
      <w:proofErr w:type="spellStart"/>
      <w:r w:rsidRPr="001407E6">
        <w:rPr>
          <w:rFonts w:ascii="Times New Roman" w:hAnsi="Times New Roman" w:cs="Times New Roman"/>
          <w:sz w:val="26"/>
          <w:szCs w:val="26"/>
        </w:rPr>
        <w:t>Akinwole</w:t>
      </w:r>
      <w:proofErr w:type="spellEnd"/>
      <w:r w:rsidRPr="001407E6">
        <w:rPr>
          <w:rFonts w:ascii="Times New Roman" w:hAnsi="Times New Roman" w:cs="Times New Roman"/>
          <w:sz w:val="26"/>
          <w:szCs w:val="26"/>
        </w:rPr>
        <w:t xml:space="preserve"> Darasimi</w:t>
      </w:r>
    </w:p>
    <w:p w14:paraId="60180083" w14:textId="68C459E5" w:rsidR="001407E6" w:rsidRDefault="001407E6" w:rsidP="001407E6">
      <w:pPr>
        <w:spacing w:after="0"/>
        <w:jc w:val="both"/>
        <w:rPr>
          <w:rFonts w:ascii="Times New Roman" w:hAnsi="Times New Roman" w:cs="Times New Roman"/>
          <w:sz w:val="26"/>
          <w:szCs w:val="26"/>
        </w:rPr>
      </w:pPr>
      <w:r>
        <w:rPr>
          <w:rFonts w:ascii="Times New Roman" w:hAnsi="Times New Roman" w:cs="Times New Roman"/>
          <w:sz w:val="26"/>
          <w:szCs w:val="26"/>
        </w:rPr>
        <w:t>JSS1</w:t>
      </w:r>
    </w:p>
    <w:p w14:paraId="1B491AE2" w14:textId="617F1AA0" w:rsidR="001407E6" w:rsidRPr="00355D2C" w:rsidRDefault="001407E6" w:rsidP="001407E6">
      <w:pPr>
        <w:spacing w:after="0"/>
        <w:jc w:val="both"/>
        <w:rPr>
          <w:rFonts w:ascii="Times New Roman" w:hAnsi="Times New Roman" w:cs="Times New Roman"/>
          <w:sz w:val="26"/>
          <w:szCs w:val="26"/>
        </w:rPr>
      </w:pPr>
      <w:r>
        <w:rPr>
          <w:rFonts w:ascii="Times New Roman" w:hAnsi="Times New Roman" w:cs="Times New Roman"/>
          <w:sz w:val="26"/>
          <w:szCs w:val="26"/>
        </w:rPr>
        <w:t>Wellspring College</w:t>
      </w:r>
    </w:p>
    <w:sectPr w:rsidR="001407E6" w:rsidRPr="00355D2C" w:rsidSect="001407E6">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64"/>
    <w:rsid w:val="000F0DB6"/>
    <w:rsid w:val="00121BD0"/>
    <w:rsid w:val="001407E6"/>
    <w:rsid w:val="00284A64"/>
    <w:rsid w:val="00355D2C"/>
    <w:rsid w:val="0038579F"/>
    <w:rsid w:val="006C578A"/>
    <w:rsid w:val="00947F1C"/>
    <w:rsid w:val="00A37F1F"/>
    <w:rsid w:val="00A420F9"/>
    <w:rsid w:val="00B75E20"/>
    <w:rsid w:val="00BF48B8"/>
    <w:rsid w:val="00CF15E2"/>
    <w:rsid w:val="00E60619"/>
    <w:rsid w:val="00F21D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54E4C"/>
  <w15:chartTrackingRefBased/>
  <w15:docId w15:val="{00209688-5499-4C68-94FD-E3558863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A64"/>
    <w:rPr>
      <w:rFonts w:eastAsiaTheme="majorEastAsia" w:cstheme="majorBidi"/>
      <w:color w:val="272727" w:themeColor="text1" w:themeTint="D8"/>
    </w:rPr>
  </w:style>
  <w:style w:type="paragraph" w:styleId="Title">
    <w:name w:val="Title"/>
    <w:basedOn w:val="Normal"/>
    <w:next w:val="Normal"/>
    <w:link w:val="TitleChar"/>
    <w:uiPriority w:val="10"/>
    <w:qFormat/>
    <w:rsid w:val="0028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A64"/>
    <w:pPr>
      <w:spacing w:before="160"/>
      <w:jc w:val="center"/>
    </w:pPr>
    <w:rPr>
      <w:i/>
      <w:iCs/>
      <w:color w:val="404040" w:themeColor="text1" w:themeTint="BF"/>
    </w:rPr>
  </w:style>
  <w:style w:type="character" w:customStyle="1" w:styleId="QuoteChar">
    <w:name w:val="Quote Char"/>
    <w:basedOn w:val="DefaultParagraphFont"/>
    <w:link w:val="Quote"/>
    <w:uiPriority w:val="29"/>
    <w:rsid w:val="00284A64"/>
    <w:rPr>
      <w:i/>
      <w:iCs/>
      <w:color w:val="404040" w:themeColor="text1" w:themeTint="BF"/>
    </w:rPr>
  </w:style>
  <w:style w:type="paragraph" w:styleId="ListParagraph">
    <w:name w:val="List Paragraph"/>
    <w:basedOn w:val="Normal"/>
    <w:uiPriority w:val="34"/>
    <w:qFormat/>
    <w:rsid w:val="00284A64"/>
    <w:pPr>
      <w:ind w:left="720"/>
      <w:contextualSpacing/>
    </w:pPr>
  </w:style>
  <w:style w:type="character" w:styleId="IntenseEmphasis">
    <w:name w:val="Intense Emphasis"/>
    <w:basedOn w:val="DefaultParagraphFont"/>
    <w:uiPriority w:val="21"/>
    <w:qFormat/>
    <w:rsid w:val="00284A64"/>
    <w:rPr>
      <w:i/>
      <w:iCs/>
      <w:color w:val="0F4761" w:themeColor="accent1" w:themeShade="BF"/>
    </w:rPr>
  </w:style>
  <w:style w:type="paragraph" w:styleId="IntenseQuote">
    <w:name w:val="Intense Quote"/>
    <w:basedOn w:val="Normal"/>
    <w:next w:val="Normal"/>
    <w:link w:val="IntenseQuoteChar"/>
    <w:uiPriority w:val="30"/>
    <w:qFormat/>
    <w:rsid w:val="0028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A64"/>
    <w:rPr>
      <w:i/>
      <w:iCs/>
      <w:color w:val="0F4761" w:themeColor="accent1" w:themeShade="BF"/>
    </w:rPr>
  </w:style>
  <w:style w:type="character" w:styleId="IntenseReference">
    <w:name w:val="Intense Reference"/>
    <w:basedOn w:val="DefaultParagraphFont"/>
    <w:uiPriority w:val="32"/>
    <w:qFormat/>
    <w:rsid w:val="00284A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2271</Characters>
  <Application>Microsoft Office Word</Application>
  <DocSecurity>0</DocSecurity>
  <Lines>36</Lines>
  <Paragraphs>13</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Antigha</dc:creator>
  <cp:keywords/>
  <dc:description/>
  <cp:lastModifiedBy>Peter Antigha</cp:lastModifiedBy>
  <cp:revision>2</cp:revision>
  <dcterms:created xsi:type="dcterms:W3CDTF">2024-07-07T18:42:00Z</dcterms:created>
  <dcterms:modified xsi:type="dcterms:W3CDTF">2024-07-07T18:42:00Z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14309521e60ff9afd6bb24751f1073be726d53b3baaf6d1abad97478a322a283</vt:lpwstr>
  </property>
</Properties>
</file>