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E2" w:rsidRPr="00A551E2" w:rsidRDefault="00A551E2" w:rsidP="00A551E2">
      <w:pPr>
        <w:jc w:val="both"/>
        <w:rPr>
          <w:rFonts w:ascii="Times New Roman" w:hAnsi="Times New Roman"/>
          <w:b/>
          <w:sz w:val="26"/>
          <w:szCs w:val="26"/>
          <w:u w:val="single"/>
        </w:rPr>
      </w:pPr>
      <w:r w:rsidRPr="00A551E2">
        <w:rPr>
          <w:rFonts w:ascii="Times New Roman" w:hAnsi="Times New Roman"/>
          <w:b/>
          <w:sz w:val="26"/>
          <w:szCs w:val="26"/>
          <w:u w:val="single"/>
        </w:rPr>
        <w:t>If I Could Invent Something New</w:t>
      </w:r>
    </w:p>
    <w:p w:rsidR="00A551E2" w:rsidRPr="00A551E2" w:rsidRDefault="00A551E2" w:rsidP="00A551E2">
      <w:pPr>
        <w:jc w:val="both"/>
        <w:rPr>
          <w:rFonts w:ascii="Times New Roman" w:hAnsi="Times New Roman"/>
          <w:sz w:val="26"/>
          <w:szCs w:val="26"/>
        </w:rPr>
      </w:pPr>
    </w:p>
    <w:p w:rsidR="00A551E2" w:rsidRPr="00155AE3" w:rsidRDefault="00A551E2" w:rsidP="00A551E2">
      <w:pPr>
        <w:jc w:val="both"/>
        <w:rPr>
          <w:rFonts w:ascii="Times New Roman" w:hAnsi="Times New Roman"/>
          <w:b/>
          <w:sz w:val="26"/>
          <w:szCs w:val="26"/>
        </w:rPr>
      </w:pPr>
      <w:r w:rsidRPr="00155AE3">
        <w:rPr>
          <w:rFonts w:ascii="Times New Roman" w:hAnsi="Times New Roman"/>
          <w:b/>
          <w:sz w:val="26"/>
          <w:szCs w:val="26"/>
        </w:rPr>
        <w:t xml:space="preserve">By </w:t>
      </w:r>
      <w:proofErr w:type="spellStart"/>
      <w:r w:rsidRPr="00155AE3">
        <w:rPr>
          <w:rFonts w:ascii="Times New Roman" w:hAnsi="Times New Roman"/>
          <w:b/>
          <w:sz w:val="26"/>
          <w:szCs w:val="26"/>
        </w:rPr>
        <w:t>Okoro</w:t>
      </w:r>
      <w:proofErr w:type="spellEnd"/>
      <w:r w:rsidRPr="00155AE3">
        <w:rPr>
          <w:rFonts w:ascii="Times New Roman" w:hAnsi="Times New Roman"/>
          <w:b/>
          <w:sz w:val="26"/>
          <w:szCs w:val="26"/>
        </w:rPr>
        <w:t xml:space="preserve"> Samuel</w:t>
      </w:r>
    </w:p>
    <w:p w:rsidR="00A551E2" w:rsidRPr="00271198" w:rsidRDefault="00A551E2" w:rsidP="00A551E2">
      <w:pPr>
        <w:jc w:val="both"/>
        <w:rPr>
          <w:rFonts w:ascii="Times New Roman" w:hAnsi="Times New Roman"/>
          <w:b/>
          <w:sz w:val="26"/>
          <w:szCs w:val="26"/>
        </w:rPr>
      </w:pPr>
      <w:proofErr w:type="spellStart"/>
      <w:r w:rsidRPr="00271198">
        <w:rPr>
          <w:rFonts w:ascii="Times New Roman" w:hAnsi="Times New Roman"/>
          <w:b/>
          <w:sz w:val="26"/>
          <w:szCs w:val="26"/>
        </w:rPr>
        <w:t>Voca</w:t>
      </w:r>
      <w:r w:rsidRPr="00271198">
        <w:rPr>
          <w:rFonts w:ascii="Times New Roman" w:hAnsi="Times New Roman"/>
          <w:b/>
          <w:sz w:val="26"/>
          <w:szCs w:val="26"/>
        </w:rPr>
        <w:t>tionist</w:t>
      </w:r>
      <w:proofErr w:type="spellEnd"/>
      <w:r w:rsidRPr="00271198">
        <w:rPr>
          <w:rFonts w:ascii="Times New Roman" w:hAnsi="Times New Roman"/>
          <w:b/>
          <w:sz w:val="26"/>
          <w:szCs w:val="26"/>
        </w:rPr>
        <w:t xml:space="preserve"> Catholic College, JSS 3</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In an era marked by rapid technological advancements and transformative inventions, the prospect of creating something entirely new is both thrilling and daunting. If I could invent something new, it would be a device that has the potential to revolutionize the way we understand and interact with our environment: an all-encompassing environmental mon</w:t>
      </w:r>
      <w:r>
        <w:rPr>
          <w:rFonts w:ascii="Times New Roman" w:hAnsi="Times New Roman"/>
          <w:sz w:val="26"/>
          <w:szCs w:val="26"/>
        </w:rPr>
        <w:t>itor, named the "Eco-Guardian."</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The Eco-Guardian would be a compact, wearable device, similar to a smartwatch, but with capabilities far beyond current technology. This device would continuously monitor various environmental parameters such as air quality, water purity, soil health, and even noise pollution. By providing real-time data and analysis, it would empower individuals, communities, and governments to make informed decisions that pro</w:t>
      </w:r>
      <w:r>
        <w:rPr>
          <w:rFonts w:ascii="Times New Roman" w:hAnsi="Times New Roman"/>
          <w:sz w:val="26"/>
          <w:szCs w:val="26"/>
        </w:rPr>
        <w:t>mote sustainability and health.</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The primary function of the Eco-Guardian would be to measure air quality. Air pollution is a significant concern worldwide, contributing to numerous health issues and environmental degradation. The device would use advanced sensors to detect pollutants like carbon monoxide, sulfur dioxide, nitrogen oxides, and particulate matter. Users would receive instant feedback on the air they breathe, with alerts for dangerous levels of pollution. This feature would be particularly beneficial for individuals with respiratory conditions such as asthma, allowing them to avoid high-pollution area</w:t>
      </w:r>
      <w:r>
        <w:rPr>
          <w:rFonts w:ascii="Times New Roman" w:hAnsi="Times New Roman"/>
          <w:sz w:val="26"/>
          <w:szCs w:val="26"/>
        </w:rPr>
        <w:t>s and take preventive measures.</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 xml:space="preserve">In addition to air quality, the Eco-Guardian would assess water purity. Water contamination is a critical issue, especially in regions lacking access to clean drinking water. The device would test for various contaminants, including heavy metals, bacteria, and chemical pollutants. By simply dipping the Eco-Guardian into a water source, users could instantly determine its safety for consumption. This could drastically reduce waterborne diseases and </w:t>
      </w:r>
      <w:r>
        <w:rPr>
          <w:rFonts w:ascii="Times New Roman" w:hAnsi="Times New Roman"/>
          <w:sz w:val="26"/>
          <w:szCs w:val="26"/>
        </w:rPr>
        <w:t>improve public health outcomes.</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 xml:space="preserve">Soil health is another vital aspect of environmental monitoring. The Eco-Guardian would analyze soil samples for nutrient content, pH levels, and the </w:t>
      </w:r>
      <w:r w:rsidR="00AC401C">
        <w:rPr>
          <w:rFonts w:ascii="Times New Roman" w:hAnsi="Times New Roman"/>
          <w:sz w:val="26"/>
          <w:szCs w:val="26"/>
        </w:rPr>
        <w:t>presence of harmful substances.</w:t>
      </w:r>
      <w:bookmarkStart w:id="0" w:name="_GoBack"/>
      <w:bookmarkEnd w:id="0"/>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 xml:space="preserve">Moreover, the Eco-Guardian would include noise pollution monitoring. In today's urbanized world, noise pollution is an often-overlooked threat to human health, linked to stress, sleep disturbances, and hearing loss. The device would measure ambient noise levels </w:t>
      </w:r>
      <w:r w:rsidRPr="00A551E2">
        <w:rPr>
          <w:rFonts w:ascii="Times New Roman" w:hAnsi="Times New Roman"/>
          <w:sz w:val="26"/>
          <w:szCs w:val="26"/>
        </w:rPr>
        <w:lastRenderedPageBreak/>
        <w:t>and provide recommendations for noise reduction, helping to create q</w:t>
      </w:r>
      <w:r>
        <w:rPr>
          <w:rFonts w:ascii="Times New Roman" w:hAnsi="Times New Roman"/>
          <w:sz w:val="26"/>
          <w:szCs w:val="26"/>
        </w:rPr>
        <w:t>uieter and more livable spaces.</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To make the Eco-Guardian accessible and user-friendly, it would be paired with a smartphone application. This app would not only display real-time data but also provide historical trends and predictive analytics. Users could receive tips on improving their immediate environment and participate in community-dr</w:t>
      </w:r>
      <w:r>
        <w:rPr>
          <w:rFonts w:ascii="Times New Roman" w:hAnsi="Times New Roman"/>
          <w:sz w:val="26"/>
          <w:szCs w:val="26"/>
        </w:rPr>
        <w:t>iven environmental initiatives.</w:t>
      </w:r>
    </w:p>
    <w:p w:rsidR="00A551E2" w:rsidRPr="00A551E2" w:rsidRDefault="00A551E2" w:rsidP="00A551E2">
      <w:pPr>
        <w:jc w:val="both"/>
        <w:rPr>
          <w:rFonts w:ascii="Times New Roman" w:hAnsi="Times New Roman"/>
          <w:sz w:val="26"/>
          <w:szCs w:val="26"/>
        </w:rPr>
      </w:pPr>
      <w:r w:rsidRPr="00A551E2">
        <w:rPr>
          <w:rFonts w:ascii="Times New Roman" w:hAnsi="Times New Roman"/>
          <w:sz w:val="26"/>
          <w:szCs w:val="26"/>
        </w:rPr>
        <w:t>The Eco-Guardian's impact would extend beyond individual users. Governments and environmental organizations could harness the aggregated data to identify pollution hotspots, enforce regulations, and develop targeted interventions. Schools could use the device as an educational tool, teaching students about environmental science and susta</w:t>
      </w:r>
      <w:r>
        <w:rPr>
          <w:rFonts w:ascii="Times New Roman" w:hAnsi="Times New Roman"/>
          <w:sz w:val="26"/>
          <w:szCs w:val="26"/>
        </w:rPr>
        <w:t>inability in a hands-on manner.</w:t>
      </w:r>
    </w:p>
    <w:p w:rsidR="00A551E2" w:rsidRDefault="00A551E2" w:rsidP="00A551E2">
      <w:pPr>
        <w:jc w:val="both"/>
        <w:rPr>
          <w:rFonts w:ascii="Times New Roman" w:hAnsi="Times New Roman"/>
          <w:sz w:val="26"/>
          <w:szCs w:val="26"/>
        </w:rPr>
      </w:pPr>
      <w:r w:rsidRPr="00A551E2">
        <w:rPr>
          <w:rFonts w:ascii="Times New Roman" w:hAnsi="Times New Roman"/>
          <w:sz w:val="26"/>
          <w:szCs w:val="26"/>
        </w:rPr>
        <w:t>In conclusion, if I could invent something new, it would be the Eco-Guardian, a revolutionary device designed to monitor and improve environmental conditions. By empowering individuals with real-time data and fostering a greater awareness of our surroundings, the Eco-Guardian could lead to healthier lives and a more sustainable planet. This invention reflects my aspiration to contribute to a better world, where technology and nature coexist harmoniously for the benefit of all.</w:t>
      </w:r>
    </w:p>
    <w:p w:rsidR="00A551E2" w:rsidRDefault="00A551E2" w:rsidP="00A551E2">
      <w:pPr>
        <w:jc w:val="both"/>
        <w:rPr>
          <w:rFonts w:ascii="Times New Roman" w:hAnsi="Times New Roman"/>
          <w:sz w:val="26"/>
          <w:szCs w:val="26"/>
        </w:rPr>
      </w:pPr>
    </w:p>
    <w:p w:rsidR="00A551E2" w:rsidRPr="00A551E2" w:rsidRDefault="00A551E2" w:rsidP="00A551E2">
      <w:pPr>
        <w:jc w:val="both"/>
        <w:rPr>
          <w:rFonts w:ascii="Times New Roman" w:hAnsi="Times New Roman"/>
          <w:sz w:val="26"/>
          <w:szCs w:val="26"/>
        </w:rPr>
      </w:pPr>
      <w:r>
        <w:rPr>
          <w:rFonts w:ascii="Times New Roman" w:hAnsi="Times New Roman"/>
          <w:sz w:val="26"/>
          <w:szCs w:val="26"/>
        </w:rPr>
        <w:t>Thank you!</w:t>
      </w:r>
    </w:p>
    <w:p w:rsidR="00A551E2" w:rsidRPr="00A551E2" w:rsidRDefault="00A551E2" w:rsidP="00A551E2">
      <w:pPr>
        <w:jc w:val="both"/>
        <w:rPr>
          <w:rFonts w:ascii="Times New Roman" w:hAnsi="Times New Roman"/>
          <w:sz w:val="26"/>
          <w:szCs w:val="26"/>
        </w:rPr>
      </w:pPr>
    </w:p>
    <w:sectPr w:rsidR="00A551E2" w:rsidRPr="00A5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E2"/>
    <w:rsid w:val="00155AE3"/>
    <w:rsid w:val="00271198"/>
    <w:rsid w:val="00A551E2"/>
    <w:rsid w:val="00AC401C"/>
    <w:rsid w:val="00E7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8E64C-889F-4F27-BAFD-6C499F3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IFEOLUWA</dc:creator>
  <cp:keywords/>
  <dc:description/>
  <cp:lastModifiedBy>IFEOLUWA</cp:lastModifiedBy>
  <cp:revision>7</cp:revision>
  <dcterms:created xsi:type="dcterms:W3CDTF">2024-06-21T21:56:00Z</dcterms:created>
  <dcterms:modified xsi:type="dcterms:W3CDTF">2024-06-21T22:04:00Z</dcterms:modified>
</cp:coreProperties>
</file>