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52D4" w:rsidRDefault="007952D4">
      <w:pPr>
        <w:rPr>
          <w:rFonts w:ascii="Times New Roman" w:hAnsi="Times New Roman" w:cs="Times New Roman"/>
          <w:sz w:val="26"/>
          <w:szCs w:val="26"/>
          <w:lang w:val="en-US"/>
        </w:rPr>
      </w:pPr>
      <w:r>
        <w:rPr>
          <w:rFonts w:ascii="Times New Roman" w:hAnsi="Times New Roman" w:cs="Times New Roman"/>
          <w:sz w:val="26"/>
          <w:szCs w:val="26"/>
          <w:lang w:val="en-US"/>
        </w:rPr>
        <w:t>NAME:</w:t>
      </w:r>
      <w:r w:rsidR="00A52594">
        <w:rPr>
          <w:rFonts w:ascii="Times New Roman" w:hAnsi="Times New Roman" w:cs="Times New Roman"/>
          <w:sz w:val="26"/>
          <w:szCs w:val="26"/>
          <w:lang w:val="en-US"/>
        </w:rPr>
        <w:t xml:space="preserve"> OLUMA PRINCESS  OCHANYE</w:t>
      </w:r>
      <w:r>
        <w:rPr>
          <w:rFonts w:ascii="Times New Roman" w:hAnsi="Times New Roman" w:cs="Times New Roman"/>
          <w:sz w:val="26"/>
          <w:szCs w:val="26"/>
          <w:lang w:val="en-US"/>
        </w:rPr>
        <w:t xml:space="preserve">       </w:t>
      </w:r>
    </w:p>
    <w:p w:rsidR="00F57A81" w:rsidRDefault="007952D4">
      <w:pPr>
        <w:rPr>
          <w:rFonts w:ascii="Times New Roman" w:hAnsi="Times New Roman" w:cs="Times New Roman"/>
          <w:sz w:val="26"/>
          <w:szCs w:val="26"/>
        </w:rPr>
      </w:pPr>
      <w:r>
        <w:rPr>
          <w:rFonts w:ascii="Times New Roman" w:hAnsi="Times New Roman" w:cs="Times New Roman"/>
          <w:sz w:val="26"/>
          <w:szCs w:val="26"/>
          <w:lang w:val="en-US"/>
        </w:rPr>
        <w:t>S</w:t>
      </w:r>
      <w:r w:rsidR="003E7909">
        <w:rPr>
          <w:rFonts w:ascii="Times New Roman" w:hAnsi="Times New Roman" w:cs="Times New Roman"/>
          <w:sz w:val="26"/>
          <w:szCs w:val="26"/>
          <w:lang w:val="en-US"/>
        </w:rPr>
        <w:t xml:space="preserve">CHOOL: </w:t>
      </w:r>
      <w:r w:rsidR="00485A72">
        <w:rPr>
          <w:rFonts w:ascii="Times New Roman" w:hAnsi="Times New Roman" w:cs="Times New Roman"/>
          <w:sz w:val="26"/>
          <w:szCs w:val="26"/>
          <w:lang w:val="en-US"/>
        </w:rPr>
        <w:t>KING’S WORD COLLEGE</w:t>
      </w:r>
    </w:p>
    <w:p w:rsidR="00F57A81" w:rsidRDefault="007952D4">
      <w:pPr>
        <w:rPr>
          <w:rFonts w:ascii="Times New Roman" w:hAnsi="Times New Roman" w:cs="Times New Roman"/>
          <w:sz w:val="26"/>
          <w:szCs w:val="26"/>
        </w:rPr>
      </w:pPr>
      <w:r>
        <w:rPr>
          <w:rFonts w:ascii="Times New Roman" w:hAnsi="Times New Roman" w:cs="Times New Roman"/>
          <w:sz w:val="26"/>
          <w:szCs w:val="26"/>
          <w:lang w:val="en-US"/>
        </w:rPr>
        <w:t>CLASS: JSS II</w:t>
      </w:r>
      <w:r w:rsidR="00485A72">
        <w:rPr>
          <w:rFonts w:ascii="Times New Roman" w:hAnsi="Times New Roman" w:cs="Times New Roman"/>
          <w:sz w:val="26"/>
          <w:szCs w:val="26"/>
        </w:rPr>
        <w:t xml:space="preserve">            </w:t>
      </w:r>
      <w:r>
        <w:rPr>
          <w:rFonts w:ascii="Times New Roman" w:hAnsi="Times New Roman" w:cs="Times New Roman"/>
          <w:sz w:val="26"/>
          <w:szCs w:val="26"/>
          <w:lang w:val="en-US"/>
        </w:rPr>
        <w:t xml:space="preserve">AGE: 12 </w:t>
      </w:r>
      <w:r w:rsidR="00485A72">
        <w:rPr>
          <w:rFonts w:ascii="Times New Roman" w:hAnsi="Times New Roman" w:cs="Times New Roman"/>
          <w:sz w:val="26"/>
          <w:szCs w:val="26"/>
          <w:lang w:val="en-US"/>
        </w:rPr>
        <w:t xml:space="preserve">YEARS </w:t>
      </w:r>
    </w:p>
    <w:p w:rsidR="00F57A81" w:rsidRDefault="007952D4">
      <w:pPr>
        <w:jc w:val="center"/>
        <w:rPr>
          <w:rFonts w:ascii="Times New Roman" w:hAnsi="Times New Roman" w:cs="Times New Roman"/>
          <w:sz w:val="26"/>
          <w:szCs w:val="26"/>
        </w:rPr>
      </w:pPr>
      <w:r>
        <w:rPr>
          <w:rFonts w:ascii="Times New Roman" w:hAnsi="Times New Roman" w:cs="Times New Roman"/>
          <w:sz w:val="26"/>
          <w:szCs w:val="26"/>
        </w:rPr>
        <w:t>IF I COULD INVENT SOMETHING NEW</w:t>
      </w:r>
    </w:p>
    <w:p w:rsidR="00F57A81" w:rsidRDefault="007952D4">
      <w:pPr>
        <w:jc w:val="both"/>
        <w:rPr>
          <w:rFonts w:ascii="Times New Roman" w:hAnsi="Times New Roman" w:cs="Times New Roman"/>
          <w:sz w:val="26"/>
          <w:szCs w:val="26"/>
        </w:rPr>
      </w:pPr>
      <w:r>
        <w:rPr>
          <w:rFonts w:ascii="Times New Roman" w:hAnsi="Times New Roman" w:cs="Times New Roman"/>
          <w:sz w:val="26"/>
          <w:szCs w:val="26"/>
        </w:rPr>
        <w:t xml:space="preserve">In a world where uncertainty and risk are inherent, innovation can provide a sense of security and peace of mind. If I could invent something new, I </w:t>
      </w:r>
      <w:r>
        <w:rPr>
          <w:rFonts w:ascii="Times New Roman" w:hAnsi="Times New Roman" w:cs="Times New Roman"/>
          <w:sz w:val="26"/>
          <w:szCs w:val="26"/>
        </w:rPr>
        <w:t>would create a device that converts ocean wave into clean drinking water. This device would be called “AquaNexus” would have the potential to revolutionise the way we access water, especially in coastal communities where access to clean drinking water is l</w:t>
      </w:r>
      <w:r>
        <w:rPr>
          <w:rFonts w:ascii="Times New Roman" w:hAnsi="Times New Roman" w:cs="Times New Roman"/>
          <w:sz w:val="26"/>
          <w:szCs w:val="26"/>
        </w:rPr>
        <w:t>imited.</w:t>
      </w:r>
    </w:p>
    <w:p w:rsidR="00F57A81" w:rsidRDefault="007952D4">
      <w:pPr>
        <w:jc w:val="both"/>
        <w:rPr>
          <w:rFonts w:ascii="Times New Roman" w:hAnsi="Times New Roman" w:cs="Times New Roman"/>
          <w:sz w:val="26"/>
          <w:szCs w:val="26"/>
        </w:rPr>
      </w:pPr>
      <w:r>
        <w:rPr>
          <w:rFonts w:ascii="Times New Roman" w:hAnsi="Times New Roman" w:cs="Times New Roman"/>
          <w:sz w:val="26"/>
          <w:szCs w:val="26"/>
        </w:rPr>
        <w:t>The AquaNexus device would use advanced membrane technology to filter out salt and other impurities from sea water, producing fresh water that is safe for human consumption. The device would be powered by the kinetic energy of ocean waves making it</w:t>
      </w:r>
      <w:r>
        <w:rPr>
          <w:rFonts w:ascii="Times New Roman" w:hAnsi="Times New Roman" w:cs="Times New Roman"/>
          <w:sz w:val="26"/>
          <w:szCs w:val="26"/>
        </w:rPr>
        <w:t xml:space="preserve"> a sustainable and renewable source of clean water.</w:t>
      </w:r>
    </w:p>
    <w:p w:rsidR="00F57A81" w:rsidRDefault="007952D4">
      <w:pPr>
        <w:jc w:val="both"/>
        <w:rPr>
          <w:rFonts w:ascii="Times New Roman" w:hAnsi="Times New Roman" w:cs="Times New Roman"/>
          <w:sz w:val="26"/>
          <w:szCs w:val="26"/>
        </w:rPr>
      </w:pPr>
      <w:r>
        <w:rPr>
          <w:rFonts w:ascii="Times New Roman" w:hAnsi="Times New Roman" w:cs="Times New Roman"/>
          <w:sz w:val="26"/>
          <w:szCs w:val="26"/>
        </w:rPr>
        <w:t>The reasons for inventing AquaNexus are two folds. Firstly, it would provide clean drinking water for millions of people around the world who currently lack access to this basic necessity. It will also im</w:t>
      </w:r>
      <w:r>
        <w:rPr>
          <w:rFonts w:ascii="Times New Roman" w:hAnsi="Times New Roman" w:cs="Times New Roman"/>
          <w:sz w:val="26"/>
          <w:szCs w:val="26"/>
        </w:rPr>
        <w:t>prove public health and quality of life.</w:t>
      </w:r>
    </w:p>
    <w:p w:rsidR="00F57A81" w:rsidRDefault="007952D4">
      <w:pPr>
        <w:jc w:val="both"/>
        <w:rPr>
          <w:rFonts w:ascii="Times New Roman" w:hAnsi="Times New Roman" w:cs="Times New Roman"/>
          <w:sz w:val="26"/>
          <w:szCs w:val="26"/>
        </w:rPr>
      </w:pPr>
      <w:r>
        <w:rPr>
          <w:rFonts w:ascii="Times New Roman" w:hAnsi="Times New Roman" w:cs="Times New Roman"/>
          <w:sz w:val="26"/>
          <w:szCs w:val="26"/>
        </w:rPr>
        <w:t xml:space="preserve">Secondly, it would help reduce the plastic waste generated by single-use water bottles and other plastic containers used to transport water. it would generate clean air, reducing the  burden of air pollution on our </w:t>
      </w:r>
      <w:r>
        <w:rPr>
          <w:rFonts w:ascii="Times New Roman" w:hAnsi="Times New Roman" w:cs="Times New Roman"/>
          <w:sz w:val="26"/>
          <w:szCs w:val="26"/>
        </w:rPr>
        <w:t xml:space="preserve">environment and our health. </w:t>
      </w:r>
    </w:p>
    <w:p w:rsidR="00F57A81" w:rsidRDefault="007952D4">
      <w:pPr>
        <w:jc w:val="both"/>
        <w:rPr>
          <w:rFonts w:ascii="Times New Roman" w:hAnsi="Times New Roman" w:cs="Times New Roman"/>
          <w:sz w:val="26"/>
          <w:szCs w:val="26"/>
        </w:rPr>
      </w:pPr>
      <w:r>
        <w:rPr>
          <w:rFonts w:ascii="Times New Roman" w:hAnsi="Times New Roman" w:cs="Times New Roman"/>
          <w:sz w:val="26"/>
          <w:szCs w:val="26"/>
        </w:rPr>
        <w:t>The process of developing AquaNexus would involve collaboration with experts in material science, mechanical engineering and marine biology. We would conduct extensive testing and research to ensure the device is efficient, dur</w:t>
      </w:r>
      <w:r>
        <w:rPr>
          <w:rFonts w:ascii="Times New Roman" w:hAnsi="Times New Roman" w:cs="Times New Roman"/>
          <w:sz w:val="26"/>
          <w:szCs w:val="26"/>
        </w:rPr>
        <w:t>able and safe for use in various oceanic environments.</w:t>
      </w:r>
    </w:p>
    <w:p w:rsidR="00F57A81" w:rsidRDefault="007952D4">
      <w:pPr>
        <w:jc w:val="both"/>
        <w:rPr>
          <w:rFonts w:ascii="Times New Roman" w:hAnsi="Times New Roman" w:cs="Times New Roman"/>
          <w:sz w:val="26"/>
          <w:szCs w:val="26"/>
        </w:rPr>
      </w:pPr>
      <w:r>
        <w:rPr>
          <w:rFonts w:ascii="Times New Roman" w:hAnsi="Times New Roman" w:cs="Times New Roman"/>
          <w:sz w:val="26"/>
          <w:szCs w:val="26"/>
        </w:rPr>
        <w:t>The importance of AquaNexus cannot be overstated. It would provide a reliable source of clean water for communities in need, improving public health and quality of life. Additionally, it would help red</w:t>
      </w:r>
      <w:r>
        <w:rPr>
          <w:rFonts w:ascii="Times New Roman" w:hAnsi="Times New Roman" w:cs="Times New Roman"/>
          <w:sz w:val="26"/>
          <w:szCs w:val="26"/>
        </w:rPr>
        <w:t>uce plastic pollution in our oceans and support sustainable development goals. The device would be designed to be scalable, adaptable and energy-efficient, making it a viable solution for various applications, from small coastal towns to large cities.</w:t>
      </w:r>
    </w:p>
    <w:p w:rsidR="00F57A81" w:rsidRDefault="007952D4">
      <w:pPr>
        <w:jc w:val="both"/>
        <w:rPr>
          <w:rFonts w:ascii="Times New Roman" w:hAnsi="Times New Roman" w:cs="Times New Roman"/>
          <w:sz w:val="26"/>
          <w:szCs w:val="26"/>
        </w:rPr>
      </w:pPr>
      <w:r>
        <w:rPr>
          <w:rFonts w:ascii="Times New Roman" w:hAnsi="Times New Roman" w:cs="Times New Roman"/>
          <w:sz w:val="26"/>
          <w:szCs w:val="26"/>
        </w:rPr>
        <w:t xml:space="preserve">The </w:t>
      </w:r>
      <w:r>
        <w:rPr>
          <w:rFonts w:ascii="Times New Roman" w:hAnsi="Times New Roman" w:cs="Times New Roman"/>
          <w:sz w:val="26"/>
          <w:szCs w:val="26"/>
        </w:rPr>
        <w:t>AquaNexus device has significant relevance to society in several ways:</w:t>
      </w:r>
    </w:p>
    <w:p w:rsidR="00F57A81" w:rsidRDefault="007952D4">
      <w:pPr>
        <w:jc w:val="both"/>
        <w:rPr>
          <w:rFonts w:ascii="Times New Roman" w:hAnsi="Times New Roman" w:cs="Times New Roman"/>
          <w:sz w:val="26"/>
          <w:szCs w:val="26"/>
        </w:rPr>
      </w:pPr>
      <w:r>
        <w:rPr>
          <w:rFonts w:ascii="Times New Roman" w:hAnsi="Times New Roman" w:cs="Times New Roman"/>
          <w:sz w:val="26"/>
          <w:szCs w:val="26"/>
        </w:rPr>
        <w:t>Water Scarcity solution: AquaNexus provides a sustainable solution for clean drinking water, addressing a pressing global issue affecting millions of people.</w:t>
      </w:r>
    </w:p>
    <w:p w:rsidR="00F57A81" w:rsidRDefault="007952D4">
      <w:pPr>
        <w:tabs>
          <w:tab w:val="left" w:pos="2658"/>
        </w:tabs>
        <w:jc w:val="both"/>
        <w:rPr>
          <w:rFonts w:ascii="Times New Roman" w:hAnsi="Times New Roman" w:cs="Times New Roman"/>
          <w:sz w:val="26"/>
          <w:szCs w:val="26"/>
        </w:rPr>
      </w:pPr>
      <w:r>
        <w:rPr>
          <w:rFonts w:ascii="Times New Roman" w:hAnsi="Times New Roman" w:cs="Times New Roman"/>
          <w:sz w:val="26"/>
          <w:szCs w:val="26"/>
        </w:rPr>
        <w:t>Air Pollution Reduction: by</w:t>
      </w:r>
      <w:r>
        <w:rPr>
          <w:rFonts w:ascii="Times New Roman" w:hAnsi="Times New Roman" w:cs="Times New Roman"/>
          <w:sz w:val="26"/>
          <w:szCs w:val="26"/>
        </w:rPr>
        <w:t xml:space="preserve"> generating clean air, AquaNexus would contribute to improve environmental health and quality of life.</w:t>
      </w:r>
    </w:p>
    <w:p w:rsidR="00F57A81" w:rsidRDefault="007952D4">
      <w:pPr>
        <w:tabs>
          <w:tab w:val="left" w:pos="2658"/>
        </w:tabs>
        <w:jc w:val="both"/>
        <w:rPr>
          <w:rFonts w:ascii="Times New Roman" w:hAnsi="Times New Roman" w:cs="Times New Roman"/>
          <w:sz w:val="26"/>
          <w:szCs w:val="26"/>
        </w:rPr>
      </w:pPr>
      <w:r>
        <w:rPr>
          <w:rFonts w:ascii="Times New Roman" w:hAnsi="Times New Roman" w:cs="Times New Roman"/>
          <w:sz w:val="26"/>
          <w:szCs w:val="26"/>
        </w:rPr>
        <w:t>Sustainable Development: AquaNexus promotes sustainable agriculture, industry and energy production, supporting the United Nations’ Sustainable Developme</w:t>
      </w:r>
      <w:r>
        <w:rPr>
          <w:rFonts w:ascii="Times New Roman" w:hAnsi="Times New Roman" w:cs="Times New Roman"/>
          <w:sz w:val="26"/>
          <w:szCs w:val="26"/>
        </w:rPr>
        <w:t>nt Goals (SDGs)</w:t>
      </w:r>
    </w:p>
    <w:p w:rsidR="00F57A81" w:rsidRDefault="007952D4">
      <w:pPr>
        <w:tabs>
          <w:tab w:val="left" w:pos="2658"/>
        </w:tabs>
        <w:jc w:val="both"/>
        <w:rPr>
          <w:rFonts w:ascii="Times New Roman" w:hAnsi="Times New Roman" w:cs="Times New Roman"/>
          <w:sz w:val="26"/>
          <w:szCs w:val="26"/>
        </w:rPr>
      </w:pPr>
      <w:r>
        <w:rPr>
          <w:rFonts w:ascii="Times New Roman" w:hAnsi="Times New Roman" w:cs="Times New Roman"/>
          <w:sz w:val="26"/>
          <w:szCs w:val="26"/>
        </w:rPr>
        <w:t>Climate Change Mitigation: by harnessing ocean wave energy, AquaNexus helps reduce relevance on fossil fuels and decrease carbon emission.</w:t>
      </w:r>
    </w:p>
    <w:p w:rsidR="00F57A81" w:rsidRDefault="007952D4">
      <w:pPr>
        <w:tabs>
          <w:tab w:val="left" w:pos="2658"/>
        </w:tabs>
        <w:jc w:val="both"/>
        <w:rPr>
          <w:rFonts w:ascii="Times New Roman" w:hAnsi="Times New Roman" w:cs="Times New Roman"/>
          <w:sz w:val="26"/>
          <w:szCs w:val="26"/>
        </w:rPr>
      </w:pPr>
      <w:r>
        <w:rPr>
          <w:rFonts w:ascii="Times New Roman" w:hAnsi="Times New Roman" w:cs="Times New Roman"/>
          <w:sz w:val="26"/>
          <w:szCs w:val="26"/>
        </w:rPr>
        <w:t>Economic Growth: AquaNexus creates opportunities for innovation, employment and economic growth in va</w:t>
      </w:r>
      <w:r>
        <w:rPr>
          <w:rFonts w:ascii="Times New Roman" w:hAnsi="Times New Roman" w:cs="Times New Roman"/>
          <w:sz w:val="26"/>
          <w:szCs w:val="26"/>
        </w:rPr>
        <w:t>rious industries.</w:t>
      </w:r>
    </w:p>
    <w:p w:rsidR="00F57A81" w:rsidRDefault="007952D4">
      <w:pPr>
        <w:tabs>
          <w:tab w:val="left" w:pos="2658"/>
        </w:tabs>
        <w:jc w:val="both"/>
        <w:rPr>
          <w:rFonts w:ascii="Times New Roman" w:hAnsi="Times New Roman" w:cs="Times New Roman"/>
          <w:sz w:val="26"/>
          <w:szCs w:val="26"/>
        </w:rPr>
      </w:pPr>
      <w:r>
        <w:rPr>
          <w:rFonts w:ascii="Times New Roman" w:hAnsi="Times New Roman" w:cs="Times New Roman"/>
          <w:sz w:val="26"/>
          <w:szCs w:val="26"/>
        </w:rPr>
        <w:t>Improved Public Health: access to clean water and air reduces the burden of water borne and air pollution related diseases, improving public health and wellbeing.</w:t>
      </w:r>
    </w:p>
    <w:p w:rsidR="00F57A81" w:rsidRDefault="007952D4">
      <w:pPr>
        <w:tabs>
          <w:tab w:val="left" w:pos="2658"/>
        </w:tabs>
        <w:jc w:val="both"/>
        <w:rPr>
          <w:rFonts w:ascii="Times New Roman" w:hAnsi="Times New Roman" w:cs="Times New Roman"/>
          <w:sz w:val="26"/>
          <w:szCs w:val="26"/>
        </w:rPr>
      </w:pPr>
      <w:r>
        <w:rPr>
          <w:rFonts w:ascii="Times New Roman" w:hAnsi="Times New Roman" w:cs="Times New Roman"/>
          <w:sz w:val="26"/>
          <w:szCs w:val="26"/>
        </w:rPr>
        <w:t>Environmental Conservation: AquaNexus encourages responsible use of ocean r</w:t>
      </w:r>
      <w:r>
        <w:rPr>
          <w:rFonts w:ascii="Times New Roman" w:hAnsi="Times New Roman" w:cs="Times New Roman"/>
          <w:sz w:val="26"/>
          <w:szCs w:val="26"/>
        </w:rPr>
        <w:t>esources, promoting marine conservation and sustainability.</w:t>
      </w:r>
    </w:p>
    <w:p w:rsidR="00F57A81" w:rsidRDefault="007952D4">
      <w:pPr>
        <w:tabs>
          <w:tab w:val="left" w:pos="2658"/>
        </w:tabs>
        <w:jc w:val="both"/>
        <w:rPr>
          <w:rFonts w:ascii="Times New Roman" w:hAnsi="Times New Roman" w:cs="Times New Roman"/>
          <w:sz w:val="26"/>
          <w:szCs w:val="26"/>
        </w:rPr>
      </w:pPr>
      <w:r>
        <w:rPr>
          <w:rFonts w:ascii="Times New Roman" w:hAnsi="Times New Roman" w:cs="Times New Roman"/>
          <w:sz w:val="26"/>
          <w:szCs w:val="26"/>
        </w:rPr>
        <w:t>By addressing these pressing societal challenges, AquaNexus has the potential to make a significant poditive impact on the world, improving the lives of millions of people and contributing to more</w:t>
      </w:r>
      <w:r>
        <w:rPr>
          <w:rFonts w:ascii="Times New Roman" w:hAnsi="Times New Roman" w:cs="Times New Roman"/>
          <w:sz w:val="26"/>
          <w:szCs w:val="26"/>
        </w:rPr>
        <w:t xml:space="preserve"> sustainable future.</w:t>
      </w:r>
    </w:p>
    <w:p w:rsidR="00F57A81" w:rsidRDefault="007952D4">
      <w:pPr>
        <w:tabs>
          <w:tab w:val="left" w:pos="2658"/>
        </w:tabs>
        <w:jc w:val="both"/>
        <w:rPr>
          <w:rFonts w:ascii="Times New Roman" w:hAnsi="Times New Roman" w:cs="Times New Roman"/>
          <w:sz w:val="26"/>
          <w:szCs w:val="26"/>
        </w:rPr>
      </w:pPr>
      <w:r>
        <w:rPr>
          <w:rFonts w:ascii="Times New Roman" w:hAnsi="Times New Roman" w:cs="Times New Roman"/>
          <w:sz w:val="26"/>
          <w:szCs w:val="26"/>
        </w:rPr>
        <w:t>In conclusion, inventing AquaNexus would be a groundbreaking project that would address two pressing global issues; access to clean water and plastic pollustion.</w:t>
      </w:r>
    </w:p>
    <w:p w:rsidR="00F57A81" w:rsidRDefault="00F57A81">
      <w:pPr>
        <w:tabs>
          <w:tab w:val="left" w:pos="2658"/>
        </w:tabs>
        <w:jc w:val="both"/>
        <w:rPr>
          <w:rFonts w:ascii="Times New Roman" w:hAnsi="Times New Roman" w:cs="Times New Roman"/>
          <w:sz w:val="26"/>
          <w:szCs w:val="26"/>
        </w:rPr>
      </w:pPr>
    </w:p>
    <w:sectPr w:rsidR="00F57A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A81"/>
    <w:rsid w:val="003E7909"/>
    <w:rsid w:val="00485A72"/>
    <w:rsid w:val="007952D4"/>
    <w:rsid w:val="0081771C"/>
    <w:rsid w:val="00A52594"/>
    <w:rsid w:val="00F57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DD108BE"/>
  <w15:docId w15:val="{CC99869F-9FF3-6D43-9D5F-C93E3F57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KINGSLEY</dc:creator>
  <cp:lastModifiedBy>sirenergyking@gmail.com</cp:lastModifiedBy>
  <cp:revision>6</cp:revision>
  <dcterms:created xsi:type="dcterms:W3CDTF">2024-07-07T18:04:00Z</dcterms:created>
  <dcterms:modified xsi:type="dcterms:W3CDTF">2024-07-07T18:05:00Z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479206f5ec1d40558209962a54912b23</vt:lpwstr>
  </property>
</Properties>
</file>