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9BD06" w14:textId="77777777" w:rsidR="006C35BF" w:rsidRPr="008E19EA" w:rsidRDefault="003062D9" w:rsidP="008E19EA">
      <w:pPr>
        <w:spacing w:line="256" w:lineRule="auto"/>
        <w:ind w:firstLine="720"/>
        <w:jc w:val="center"/>
        <w:rPr>
          <w:rFonts w:ascii="Times New Roman" w:eastAsia="Calibri" w:hAnsi="Times New Roman" w:cs="Times New Roman"/>
          <w:b/>
          <w:sz w:val="26"/>
          <w:szCs w:val="26"/>
        </w:rPr>
      </w:pPr>
      <w:r w:rsidRPr="008E19EA">
        <w:rPr>
          <w:rFonts w:ascii="Times New Roman" w:eastAsia="Calibri" w:hAnsi="Times New Roman" w:cs="Times New Roman"/>
          <w:bCs/>
          <w:sz w:val="26"/>
          <w:szCs w:val="26"/>
        </w:rPr>
        <w:t>IF I COULD INVENT SOMETHING NEW</w:t>
      </w:r>
      <w:r w:rsidR="006C35BF" w:rsidRPr="008E19EA">
        <w:rPr>
          <w:rFonts w:ascii="Times New Roman" w:hAnsi="Times New Roman" w:cs="Times New Roman"/>
          <w:bCs/>
          <w:color w:val="FFFFFF"/>
          <w:sz w:val="26"/>
          <w:szCs w:val="26"/>
        </w:rPr>
        <w:t xml:space="preserve"> itself</w:t>
      </w:r>
      <w:r w:rsidR="006C35BF" w:rsidRPr="008E19EA">
        <w:rPr>
          <w:rFonts w:ascii="Times New Roman" w:hAnsi="Times New Roman" w:cs="Times New Roman"/>
          <w:b/>
          <w:bCs/>
          <w:color w:val="FFFFFF"/>
          <w:sz w:val="26"/>
          <w:szCs w:val="26"/>
        </w:rPr>
        <w:t>.</w:t>
      </w:r>
    </w:p>
    <w:p w14:paraId="7D002204" w14:textId="23F92304" w:rsidR="008E19EA" w:rsidRPr="008E19EA" w:rsidRDefault="008E19EA" w:rsidP="008E19EA">
      <w:pPr>
        <w:spacing w:line="256" w:lineRule="auto"/>
        <w:jc w:val="both"/>
        <w:rPr>
          <w:rFonts w:ascii="Times New Roman" w:eastAsia="Calibri" w:hAnsi="Times New Roman" w:cs="Times New Roman"/>
          <w:sz w:val="26"/>
          <w:szCs w:val="26"/>
          <w:lang w:val="en-GB"/>
        </w:rPr>
      </w:pPr>
      <w:r w:rsidRPr="008E19EA">
        <w:rPr>
          <w:rFonts w:ascii="Times New Roman" w:eastAsia="Calibri" w:hAnsi="Times New Roman" w:cs="Times New Roman"/>
          <w:sz w:val="26"/>
          <w:szCs w:val="26"/>
          <w:lang w:val="en-GB"/>
        </w:rPr>
        <w:t>Teleportation is the key to unlocking the mysteries of the universe, the secret doorway to enlightenment. Teleportation holds immense potential in unravelling the complex enigmas of the universe and providing a pathway towards enlightenment. If I could develop a new product, it would be a teleportation machine.</w:t>
      </w:r>
    </w:p>
    <w:p w14:paraId="0F2406BE" w14:textId="375B9D08" w:rsidR="008E19EA" w:rsidRPr="008E19EA" w:rsidRDefault="008E19EA" w:rsidP="008E19EA">
      <w:pPr>
        <w:spacing w:line="256" w:lineRule="auto"/>
        <w:jc w:val="both"/>
        <w:rPr>
          <w:rFonts w:ascii="Times New Roman" w:eastAsia="Calibri" w:hAnsi="Times New Roman" w:cs="Times New Roman"/>
          <w:sz w:val="26"/>
          <w:szCs w:val="26"/>
          <w:lang w:val="en-GB"/>
        </w:rPr>
      </w:pPr>
      <w:r w:rsidRPr="008E19EA">
        <w:rPr>
          <w:rFonts w:ascii="Times New Roman" w:eastAsia="Calibri" w:hAnsi="Times New Roman" w:cs="Times New Roman"/>
          <w:sz w:val="26"/>
          <w:szCs w:val="26"/>
          <w:lang w:val="en-GB"/>
        </w:rPr>
        <w:t>Firstly, teleportation is the hypothetical mode of immediate transportation, transferring matter or energy from one point to another without traversing physical space. Modern technologies have contributed significantly to Earth's pollution, from industrial emissions to the everyday waste generated by human activities. Factories, fireworks, deforestation, and inefficient transportation systems contribute to environmental degradation and health risks. A teleportation machine could alleviate many of these issues by drastically reducing the need for fuel consumption in cars and industries.</w:t>
      </w:r>
    </w:p>
    <w:p w14:paraId="0C818499" w14:textId="56C6023F" w:rsidR="008E19EA" w:rsidRPr="008E19EA" w:rsidRDefault="008E19EA" w:rsidP="008E19EA">
      <w:pPr>
        <w:spacing w:line="256" w:lineRule="auto"/>
        <w:jc w:val="both"/>
        <w:rPr>
          <w:rFonts w:ascii="Times New Roman" w:eastAsia="Calibri" w:hAnsi="Times New Roman" w:cs="Times New Roman"/>
          <w:sz w:val="26"/>
          <w:szCs w:val="26"/>
          <w:lang w:val="en-GB"/>
        </w:rPr>
      </w:pPr>
      <w:r w:rsidRPr="008E19EA">
        <w:rPr>
          <w:rFonts w:ascii="Times New Roman" w:eastAsia="Calibri" w:hAnsi="Times New Roman" w:cs="Times New Roman"/>
          <w:sz w:val="26"/>
          <w:szCs w:val="26"/>
          <w:lang w:val="en-GB"/>
        </w:rPr>
        <w:t>Moreover, the fast-paced nature of modern life demands efficiency in daily activities such as commuting, school runs, and work commutes. Traffic congestion not only wastes time but also causes stress and health issues. A teleportation machine would enable individuals to teleport instantaneously to their desired locations, saving time and reducing stress. This efficiency would allow people to spend more time on productive activities or relaxation.</w:t>
      </w:r>
    </w:p>
    <w:p w14:paraId="2B61C543" w14:textId="089B0C49" w:rsidR="008E19EA" w:rsidRPr="008E19EA" w:rsidRDefault="008E19EA" w:rsidP="008E19EA">
      <w:pPr>
        <w:spacing w:line="256" w:lineRule="auto"/>
        <w:jc w:val="both"/>
        <w:rPr>
          <w:rFonts w:ascii="Times New Roman" w:eastAsia="Calibri" w:hAnsi="Times New Roman" w:cs="Times New Roman"/>
          <w:sz w:val="26"/>
          <w:szCs w:val="26"/>
          <w:lang w:val="en-GB"/>
        </w:rPr>
      </w:pPr>
      <w:r w:rsidRPr="008E19EA">
        <w:rPr>
          <w:rFonts w:ascii="Times New Roman" w:eastAsia="Calibri" w:hAnsi="Times New Roman" w:cs="Times New Roman"/>
          <w:sz w:val="26"/>
          <w:szCs w:val="26"/>
          <w:lang w:val="en-GB"/>
        </w:rPr>
        <w:t xml:space="preserve">Teleportation offers unprecedented advantages in terms of movement, speed, distance coverage, and time efficiency. With a teleporting machine, daily tasks such as commuting to work, attending meetings, </w:t>
      </w:r>
      <w:r>
        <w:rPr>
          <w:rFonts w:ascii="Times New Roman" w:eastAsia="Calibri" w:hAnsi="Times New Roman" w:cs="Times New Roman"/>
          <w:sz w:val="26"/>
          <w:szCs w:val="26"/>
          <w:lang w:val="en-GB"/>
        </w:rPr>
        <w:t>travelling</w:t>
      </w:r>
      <w:r w:rsidRPr="008E19EA">
        <w:rPr>
          <w:rFonts w:ascii="Times New Roman" w:eastAsia="Calibri" w:hAnsi="Times New Roman" w:cs="Times New Roman"/>
          <w:sz w:val="26"/>
          <w:szCs w:val="26"/>
          <w:lang w:val="en-GB"/>
        </w:rPr>
        <w:t xml:space="preserve"> for leisure, or visiting distant places become faster and more convenient. Imagine starting your day in Singapore, attending a meeting in America, having lunch in Korea, and finishing off with dinner in Los Angeles—all in a matter of moments.</w:t>
      </w:r>
    </w:p>
    <w:p w14:paraId="10CA7EE3" w14:textId="6453F3AA" w:rsidR="008E19EA" w:rsidRPr="008E19EA" w:rsidRDefault="008E19EA" w:rsidP="008E19EA">
      <w:pPr>
        <w:spacing w:line="256" w:lineRule="auto"/>
        <w:jc w:val="both"/>
        <w:rPr>
          <w:rFonts w:ascii="Times New Roman" w:eastAsia="Calibri" w:hAnsi="Times New Roman" w:cs="Times New Roman"/>
          <w:sz w:val="26"/>
          <w:szCs w:val="26"/>
          <w:lang w:val="en-GB"/>
        </w:rPr>
      </w:pPr>
      <w:r w:rsidRPr="008E19EA">
        <w:rPr>
          <w:rFonts w:ascii="Times New Roman" w:eastAsia="Calibri" w:hAnsi="Times New Roman" w:cs="Times New Roman"/>
          <w:sz w:val="26"/>
          <w:szCs w:val="26"/>
          <w:lang w:val="en-GB"/>
        </w:rPr>
        <w:t>For travel</w:t>
      </w:r>
      <w:r>
        <w:rPr>
          <w:rFonts w:ascii="Times New Roman" w:eastAsia="Calibri" w:hAnsi="Times New Roman" w:cs="Times New Roman"/>
          <w:sz w:val="26"/>
          <w:szCs w:val="26"/>
          <w:lang w:val="en-GB"/>
        </w:rPr>
        <w:t>l</w:t>
      </w:r>
      <w:r w:rsidRPr="008E19EA">
        <w:rPr>
          <w:rFonts w:ascii="Times New Roman" w:eastAsia="Calibri" w:hAnsi="Times New Roman" w:cs="Times New Roman"/>
          <w:sz w:val="26"/>
          <w:szCs w:val="26"/>
          <w:lang w:val="en-GB"/>
        </w:rPr>
        <w:t>ers, Earth's vast and diverse landscapes hold countless wonders, yet many are constrained by financial</w:t>
      </w:r>
      <w:r w:rsidR="004C0CD7">
        <w:rPr>
          <w:rFonts w:ascii="Times New Roman" w:eastAsia="Calibri" w:hAnsi="Times New Roman" w:cs="Times New Roman"/>
          <w:sz w:val="26"/>
          <w:szCs w:val="26"/>
          <w:lang w:val="en-GB"/>
        </w:rPr>
        <w:t xml:space="preserve"> and temporal </w:t>
      </w:r>
      <w:r w:rsidRPr="008E19EA">
        <w:rPr>
          <w:rFonts w:ascii="Times New Roman" w:eastAsia="Calibri" w:hAnsi="Times New Roman" w:cs="Times New Roman"/>
          <w:sz w:val="26"/>
          <w:szCs w:val="26"/>
          <w:lang w:val="en-GB"/>
        </w:rPr>
        <w:t>limitations</w:t>
      </w:r>
      <w:r w:rsidR="004C0CD7">
        <w:rPr>
          <w:rFonts w:ascii="Times New Roman" w:eastAsia="Calibri" w:hAnsi="Times New Roman" w:cs="Times New Roman"/>
          <w:sz w:val="26"/>
          <w:szCs w:val="26"/>
          <w:lang w:val="en-GB"/>
        </w:rPr>
        <w:t>.</w:t>
      </w:r>
      <w:r w:rsidRPr="008E19EA">
        <w:rPr>
          <w:rFonts w:ascii="Times New Roman" w:eastAsia="Calibri" w:hAnsi="Times New Roman" w:cs="Times New Roman"/>
          <w:sz w:val="26"/>
          <w:szCs w:val="26"/>
          <w:lang w:val="en-GB"/>
        </w:rPr>
        <w:t xml:space="preserve"> A teleportation machine would democratize travel, making it affordable and accessible to all. By eliminating the need for public transportation and personal vehicles, it would also reduce fossil fuel consumption and pollution, contributing to environmental sustainability.</w:t>
      </w:r>
    </w:p>
    <w:p w14:paraId="43728655" w14:textId="1B427AC2" w:rsidR="008E19EA" w:rsidRPr="008E19EA" w:rsidRDefault="008E19EA" w:rsidP="008E19EA">
      <w:pPr>
        <w:spacing w:line="256" w:lineRule="auto"/>
        <w:jc w:val="both"/>
        <w:rPr>
          <w:rFonts w:ascii="Times New Roman" w:eastAsia="Calibri" w:hAnsi="Times New Roman" w:cs="Times New Roman"/>
          <w:sz w:val="26"/>
          <w:szCs w:val="26"/>
          <w:lang w:val="en-GB"/>
        </w:rPr>
      </w:pPr>
      <w:r w:rsidRPr="008E19EA">
        <w:rPr>
          <w:rFonts w:ascii="Times New Roman" w:eastAsia="Calibri" w:hAnsi="Times New Roman" w:cs="Times New Roman"/>
          <w:sz w:val="26"/>
          <w:szCs w:val="26"/>
          <w:lang w:val="en-GB"/>
        </w:rPr>
        <w:t xml:space="preserve">The mechanics of human teleportation involve scanning and transmitting molecular data to reconstruct the </w:t>
      </w:r>
      <w:r>
        <w:rPr>
          <w:rFonts w:ascii="Times New Roman" w:eastAsia="Calibri" w:hAnsi="Times New Roman" w:cs="Times New Roman"/>
          <w:sz w:val="26"/>
          <w:szCs w:val="26"/>
          <w:lang w:val="en-GB"/>
        </w:rPr>
        <w:t>traveller</w:t>
      </w:r>
      <w:r w:rsidRPr="008E19EA">
        <w:rPr>
          <w:rFonts w:ascii="Times New Roman" w:eastAsia="Calibri" w:hAnsi="Times New Roman" w:cs="Times New Roman"/>
          <w:sz w:val="26"/>
          <w:szCs w:val="26"/>
          <w:lang w:val="en-GB"/>
        </w:rPr>
        <w:t xml:space="preserve"> at the destination. It's a process that saves energy </w:t>
      </w:r>
      <w:r w:rsidR="00A129E6">
        <w:rPr>
          <w:rFonts w:ascii="Times New Roman" w:eastAsia="Calibri" w:hAnsi="Times New Roman" w:cs="Times New Roman"/>
          <w:sz w:val="26"/>
          <w:szCs w:val="26"/>
          <w:lang w:val="en-GB"/>
        </w:rPr>
        <w:t>and</w:t>
      </w:r>
      <w:r w:rsidRPr="008E19EA">
        <w:rPr>
          <w:rFonts w:ascii="Times New Roman" w:eastAsia="Calibri" w:hAnsi="Times New Roman" w:cs="Times New Roman"/>
          <w:sz w:val="26"/>
          <w:szCs w:val="26"/>
          <w:lang w:val="en-GB"/>
        </w:rPr>
        <w:t xml:space="preserve"> enhances mobility without the need for extensive infrastructure. The compact design and portable nature of teleportation machines ensure convenience and accessibility, empowering individuals to travel with ease.</w:t>
      </w:r>
    </w:p>
    <w:p w14:paraId="24D41005" w14:textId="7FAF60AA" w:rsidR="008E19EA" w:rsidRPr="008E19EA" w:rsidRDefault="008E19EA" w:rsidP="008E19EA">
      <w:pPr>
        <w:spacing w:line="256" w:lineRule="auto"/>
        <w:jc w:val="both"/>
        <w:rPr>
          <w:rFonts w:ascii="Times New Roman" w:eastAsia="Calibri" w:hAnsi="Times New Roman" w:cs="Times New Roman"/>
          <w:sz w:val="26"/>
          <w:szCs w:val="26"/>
          <w:lang w:val="en-GB"/>
        </w:rPr>
      </w:pPr>
      <w:r w:rsidRPr="008E19EA">
        <w:rPr>
          <w:rFonts w:ascii="Times New Roman" w:eastAsia="Calibri" w:hAnsi="Times New Roman" w:cs="Times New Roman"/>
          <w:sz w:val="26"/>
          <w:szCs w:val="26"/>
          <w:lang w:val="en-GB"/>
        </w:rPr>
        <w:t>Beyond practical benefits, teleportation transcends physical limitations to offer a transformative experience. It enables individuals to explore new dimensions and realities, challenging conventional notions of space and time.</w:t>
      </w:r>
      <w:r w:rsidR="00073551">
        <w:rPr>
          <w:rFonts w:ascii="Times New Roman" w:eastAsia="Calibri" w:hAnsi="Times New Roman" w:cs="Times New Roman"/>
          <w:sz w:val="26"/>
          <w:szCs w:val="26"/>
          <w:lang w:val="en-GB"/>
        </w:rPr>
        <w:t xml:space="preserve"> T</w:t>
      </w:r>
      <w:r w:rsidRPr="008E19EA">
        <w:rPr>
          <w:rFonts w:ascii="Times New Roman" w:eastAsia="Calibri" w:hAnsi="Times New Roman" w:cs="Times New Roman"/>
          <w:sz w:val="26"/>
          <w:szCs w:val="26"/>
          <w:lang w:val="en-GB"/>
        </w:rPr>
        <w:t>eleportation promotes global interconnectedness and cultural exchange</w:t>
      </w:r>
      <w:r w:rsidR="00073551">
        <w:rPr>
          <w:rFonts w:ascii="Times New Roman" w:eastAsia="Calibri" w:hAnsi="Times New Roman" w:cs="Times New Roman"/>
          <w:sz w:val="26"/>
          <w:szCs w:val="26"/>
          <w:lang w:val="en-GB"/>
        </w:rPr>
        <w:t xml:space="preserve"> b</w:t>
      </w:r>
      <w:r w:rsidR="00073551" w:rsidRPr="008E19EA">
        <w:rPr>
          <w:rFonts w:ascii="Times New Roman" w:eastAsia="Calibri" w:hAnsi="Times New Roman" w:cs="Times New Roman"/>
          <w:sz w:val="26"/>
          <w:szCs w:val="26"/>
          <w:lang w:val="en-GB"/>
        </w:rPr>
        <w:t>y fostering a deeper understanding of diverse cultures and environments</w:t>
      </w:r>
      <w:r w:rsidR="00073551">
        <w:rPr>
          <w:rFonts w:ascii="Times New Roman" w:eastAsia="Calibri" w:hAnsi="Times New Roman" w:cs="Times New Roman"/>
          <w:sz w:val="26"/>
          <w:szCs w:val="26"/>
          <w:lang w:val="en-GB"/>
        </w:rPr>
        <w:t>.</w:t>
      </w:r>
    </w:p>
    <w:p w14:paraId="0B01F123" w14:textId="767750C7" w:rsidR="008E19EA" w:rsidRPr="008E19EA" w:rsidRDefault="008E19EA" w:rsidP="008E19EA">
      <w:pPr>
        <w:spacing w:line="256" w:lineRule="auto"/>
        <w:jc w:val="both"/>
        <w:rPr>
          <w:rFonts w:ascii="Times New Roman" w:eastAsia="Calibri" w:hAnsi="Times New Roman" w:cs="Times New Roman"/>
          <w:sz w:val="26"/>
          <w:szCs w:val="26"/>
          <w:lang w:val="en-GB"/>
        </w:rPr>
      </w:pPr>
      <w:r w:rsidRPr="008E19EA">
        <w:rPr>
          <w:rFonts w:ascii="Times New Roman" w:eastAsia="Calibri" w:hAnsi="Times New Roman" w:cs="Times New Roman"/>
          <w:sz w:val="26"/>
          <w:szCs w:val="26"/>
          <w:lang w:val="en-GB"/>
        </w:rPr>
        <w:t>In conclusion, teleportation represents more than just a mode of transportation; it embodies a leap into a future where the barriers of distance and time are dissolved. This technology not only promises practical solutions to environmental and societal challenges but also opens the door to unprecedented opportunities for exploration and discovery. As we envision a world where teleportation is a reality, we glimpse a future where humanity's potential for innovation and connection knows no bounds.</w:t>
      </w:r>
    </w:p>
    <w:p w14:paraId="11A50F77" w14:textId="77777777" w:rsidR="008E19EA" w:rsidRPr="008E19EA" w:rsidRDefault="008E19EA" w:rsidP="008E19EA">
      <w:pPr>
        <w:spacing w:line="256" w:lineRule="auto"/>
        <w:jc w:val="both"/>
        <w:rPr>
          <w:rFonts w:ascii="Times New Roman" w:eastAsia="Calibri" w:hAnsi="Times New Roman" w:cs="Times New Roman"/>
          <w:sz w:val="26"/>
          <w:szCs w:val="26"/>
          <w:lang w:val="en-GB"/>
        </w:rPr>
      </w:pPr>
    </w:p>
    <w:p w14:paraId="47669871" w14:textId="77777777" w:rsidR="006B32A7" w:rsidRPr="008E19EA" w:rsidRDefault="006B32A7" w:rsidP="008E19EA">
      <w:pPr>
        <w:jc w:val="both"/>
        <w:rPr>
          <w:rFonts w:ascii="Times New Roman" w:hAnsi="Times New Roman" w:cs="Times New Roman"/>
          <w:sz w:val="26"/>
          <w:szCs w:val="26"/>
        </w:rPr>
      </w:pPr>
    </w:p>
    <w:p w14:paraId="03D7571A" w14:textId="77777777" w:rsidR="006B32A7" w:rsidRPr="008E19EA" w:rsidRDefault="006B32A7" w:rsidP="008E19EA">
      <w:pPr>
        <w:jc w:val="both"/>
        <w:rPr>
          <w:rFonts w:ascii="Times New Roman" w:hAnsi="Times New Roman" w:cs="Times New Roman"/>
          <w:sz w:val="26"/>
          <w:szCs w:val="26"/>
        </w:rPr>
      </w:pPr>
      <w:r w:rsidRPr="008E19EA">
        <w:rPr>
          <w:rFonts w:ascii="Times New Roman" w:hAnsi="Times New Roman" w:cs="Times New Roman"/>
          <w:sz w:val="26"/>
          <w:szCs w:val="26"/>
        </w:rPr>
        <w:t>Inioluwa Olaiya</w:t>
      </w:r>
    </w:p>
    <w:p w14:paraId="15EC02B6" w14:textId="77352FDF" w:rsidR="006B32A7" w:rsidRPr="008E19EA" w:rsidRDefault="006B32A7" w:rsidP="008E19EA">
      <w:pPr>
        <w:jc w:val="both"/>
        <w:rPr>
          <w:rFonts w:ascii="Times New Roman" w:hAnsi="Times New Roman" w:cs="Times New Roman"/>
          <w:sz w:val="26"/>
          <w:szCs w:val="26"/>
        </w:rPr>
      </w:pPr>
      <w:r w:rsidRPr="008E19EA">
        <w:rPr>
          <w:rFonts w:ascii="Times New Roman" w:hAnsi="Times New Roman" w:cs="Times New Roman"/>
          <w:sz w:val="26"/>
          <w:szCs w:val="26"/>
        </w:rPr>
        <w:t>JSS 1 A</w:t>
      </w:r>
    </w:p>
    <w:p w14:paraId="4C293713" w14:textId="3D86F87D" w:rsidR="006B32A7" w:rsidRPr="008E19EA" w:rsidRDefault="006B32A7" w:rsidP="008E19EA">
      <w:pPr>
        <w:jc w:val="both"/>
        <w:rPr>
          <w:rFonts w:ascii="Times New Roman" w:hAnsi="Times New Roman" w:cs="Times New Roman"/>
          <w:sz w:val="26"/>
          <w:szCs w:val="26"/>
        </w:rPr>
      </w:pPr>
      <w:r w:rsidRPr="008E19EA">
        <w:rPr>
          <w:rFonts w:ascii="Times New Roman" w:hAnsi="Times New Roman" w:cs="Times New Roman"/>
          <w:sz w:val="26"/>
          <w:szCs w:val="26"/>
        </w:rPr>
        <w:t>Wellspring College</w:t>
      </w:r>
    </w:p>
    <w:p w14:paraId="7A2FB7A9" w14:textId="77777777" w:rsidR="00D67DAA" w:rsidRPr="008E19EA" w:rsidRDefault="00D67DAA" w:rsidP="00FE07D8">
      <w:pPr>
        <w:ind w:firstLine="360"/>
        <w:rPr>
          <w:rFonts w:ascii="Times New Roman" w:hAnsi="Times New Roman" w:cs="Times New Roman"/>
          <w:sz w:val="26"/>
          <w:szCs w:val="26"/>
        </w:rPr>
      </w:pPr>
    </w:p>
    <w:p w14:paraId="13A5C469" w14:textId="77777777" w:rsidR="00E74707" w:rsidRPr="008E19EA" w:rsidRDefault="00E74707" w:rsidP="00FE07D8">
      <w:pPr>
        <w:ind w:firstLine="360"/>
        <w:rPr>
          <w:rFonts w:ascii="Times New Roman" w:hAnsi="Times New Roman" w:cs="Times New Roman"/>
          <w:sz w:val="26"/>
          <w:szCs w:val="26"/>
        </w:rPr>
      </w:pPr>
    </w:p>
    <w:p w14:paraId="596CA6EA" w14:textId="77777777" w:rsidR="005248C1" w:rsidRPr="008E19EA" w:rsidRDefault="005248C1" w:rsidP="00FE07D8">
      <w:pPr>
        <w:ind w:firstLine="360"/>
        <w:rPr>
          <w:rFonts w:ascii="Times New Roman" w:hAnsi="Times New Roman" w:cs="Times New Roman"/>
          <w:sz w:val="26"/>
          <w:szCs w:val="26"/>
        </w:rPr>
      </w:pPr>
    </w:p>
    <w:sectPr w:rsidR="005248C1" w:rsidRPr="008E19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21C79"/>
    <w:multiLevelType w:val="multilevel"/>
    <w:tmpl w:val="14182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7255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D9"/>
    <w:rsid w:val="000515F5"/>
    <w:rsid w:val="00070BBB"/>
    <w:rsid w:val="00073551"/>
    <w:rsid w:val="00076396"/>
    <w:rsid w:val="00081343"/>
    <w:rsid w:val="000978DA"/>
    <w:rsid w:val="000E280A"/>
    <w:rsid w:val="001077A5"/>
    <w:rsid w:val="00121152"/>
    <w:rsid w:val="0012293C"/>
    <w:rsid w:val="0016213D"/>
    <w:rsid w:val="002049B0"/>
    <w:rsid w:val="002108BE"/>
    <w:rsid w:val="00226142"/>
    <w:rsid w:val="002274D6"/>
    <w:rsid w:val="00236AE0"/>
    <w:rsid w:val="00240659"/>
    <w:rsid w:val="00251849"/>
    <w:rsid w:val="002679B2"/>
    <w:rsid w:val="00267B7D"/>
    <w:rsid w:val="0029476B"/>
    <w:rsid w:val="003062D9"/>
    <w:rsid w:val="00307FF3"/>
    <w:rsid w:val="0032764E"/>
    <w:rsid w:val="00343876"/>
    <w:rsid w:val="00346482"/>
    <w:rsid w:val="0037144B"/>
    <w:rsid w:val="003A14FE"/>
    <w:rsid w:val="003A793A"/>
    <w:rsid w:val="003E6DB5"/>
    <w:rsid w:val="003F5748"/>
    <w:rsid w:val="00424070"/>
    <w:rsid w:val="004569B1"/>
    <w:rsid w:val="004653F5"/>
    <w:rsid w:val="004A0792"/>
    <w:rsid w:val="004A6AEF"/>
    <w:rsid w:val="004C0CD7"/>
    <w:rsid w:val="004D27E8"/>
    <w:rsid w:val="004D7CA7"/>
    <w:rsid w:val="00501460"/>
    <w:rsid w:val="005248C1"/>
    <w:rsid w:val="00546FA4"/>
    <w:rsid w:val="00551215"/>
    <w:rsid w:val="005B5DF6"/>
    <w:rsid w:val="005D33BD"/>
    <w:rsid w:val="005F7BCB"/>
    <w:rsid w:val="00606F0E"/>
    <w:rsid w:val="00614F8E"/>
    <w:rsid w:val="006A0894"/>
    <w:rsid w:val="006A38E4"/>
    <w:rsid w:val="006A4605"/>
    <w:rsid w:val="006A643F"/>
    <w:rsid w:val="006B32A7"/>
    <w:rsid w:val="006C35BF"/>
    <w:rsid w:val="007A259C"/>
    <w:rsid w:val="007F683A"/>
    <w:rsid w:val="00885AFD"/>
    <w:rsid w:val="008E19EA"/>
    <w:rsid w:val="008F14F1"/>
    <w:rsid w:val="00940E62"/>
    <w:rsid w:val="0097534F"/>
    <w:rsid w:val="009774A7"/>
    <w:rsid w:val="00996585"/>
    <w:rsid w:val="009C4277"/>
    <w:rsid w:val="009D2B8A"/>
    <w:rsid w:val="009D2F66"/>
    <w:rsid w:val="009F7538"/>
    <w:rsid w:val="00A00856"/>
    <w:rsid w:val="00A129E6"/>
    <w:rsid w:val="00A22169"/>
    <w:rsid w:val="00A5797B"/>
    <w:rsid w:val="00A6431B"/>
    <w:rsid w:val="00A86AE7"/>
    <w:rsid w:val="00A9706F"/>
    <w:rsid w:val="00AF1315"/>
    <w:rsid w:val="00B02765"/>
    <w:rsid w:val="00B40099"/>
    <w:rsid w:val="00B47194"/>
    <w:rsid w:val="00B616BF"/>
    <w:rsid w:val="00B81E5B"/>
    <w:rsid w:val="00BA6823"/>
    <w:rsid w:val="00BE37D0"/>
    <w:rsid w:val="00C02750"/>
    <w:rsid w:val="00C35187"/>
    <w:rsid w:val="00C414D0"/>
    <w:rsid w:val="00C72113"/>
    <w:rsid w:val="00C87D45"/>
    <w:rsid w:val="00D0029D"/>
    <w:rsid w:val="00D34154"/>
    <w:rsid w:val="00D5073D"/>
    <w:rsid w:val="00D67DAA"/>
    <w:rsid w:val="00D9526D"/>
    <w:rsid w:val="00DC6DAB"/>
    <w:rsid w:val="00E357FC"/>
    <w:rsid w:val="00E44D76"/>
    <w:rsid w:val="00E72F20"/>
    <w:rsid w:val="00E74707"/>
    <w:rsid w:val="00EC3861"/>
    <w:rsid w:val="00EC6CB6"/>
    <w:rsid w:val="00EE2444"/>
    <w:rsid w:val="00F23D79"/>
    <w:rsid w:val="00F45D7C"/>
    <w:rsid w:val="00F5248E"/>
    <w:rsid w:val="00F54C11"/>
    <w:rsid w:val="00F6575B"/>
    <w:rsid w:val="00F773A2"/>
    <w:rsid w:val="00F96BE0"/>
    <w:rsid w:val="00FD65C5"/>
    <w:rsid w:val="00FE0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DB316"/>
  <w15:chartTrackingRefBased/>
  <w15:docId w15:val="{9D76CAEC-CF79-4115-902C-3BE04096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747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4C11"/>
    <w:pPr>
      <w:spacing w:after="0" w:line="240" w:lineRule="auto"/>
    </w:pPr>
  </w:style>
  <w:style w:type="character" w:styleId="CommentReference">
    <w:name w:val="annotation reference"/>
    <w:basedOn w:val="DefaultParagraphFont"/>
    <w:uiPriority w:val="99"/>
    <w:semiHidden/>
    <w:unhideWhenUsed/>
    <w:rsid w:val="00D34154"/>
    <w:rPr>
      <w:sz w:val="16"/>
      <w:szCs w:val="16"/>
    </w:rPr>
  </w:style>
  <w:style w:type="paragraph" w:styleId="CommentText">
    <w:name w:val="annotation text"/>
    <w:basedOn w:val="Normal"/>
    <w:link w:val="CommentTextChar"/>
    <w:uiPriority w:val="99"/>
    <w:semiHidden/>
    <w:unhideWhenUsed/>
    <w:rsid w:val="00D34154"/>
    <w:pPr>
      <w:spacing w:line="240" w:lineRule="auto"/>
    </w:pPr>
    <w:rPr>
      <w:sz w:val="20"/>
      <w:szCs w:val="20"/>
    </w:rPr>
  </w:style>
  <w:style w:type="character" w:customStyle="1" w:styleId="CommentTextChar">
    <w:name w:val="Comment Text Char"/>
    <w:basedOn w:val="DefaultParagraphFont"/>
    <w:link w:val="CommentText"/>
    <w:uiPriority w:val="99"/>
    <w:semiHidden/>
    <w:rsid w:val="00D34154"/>
    <w:rPr>
      <w:sz w:val="20"/>
      <w:szCs w:val="20"/>
    </w:rPr>
  </w:style>
  <w:style w:type="paragraph" w:styleId="CommentSubject">
    <w:name w:val="annotation subject"/>
    <w:basedOn w:val="CommentText"/>
    <w:next w:val="CommentText"/>
    <w:link w:val="CommentSubjectChar"/>
    <w:uiPriority w:val="99"/>
    <w:semiHidden/>
    <w:unhideWhenUsed/>
    <w:rsid w:val="00D34154"/>
    <w:rPr>
      <w:b/>
      <w:bCs/>
    </w:rPr>
  </w:style>
  <w:style w:type="character" w:customStyle="1" w:styleId="CommentSubjectChar">
    <w:name w:val="Comment Subject Char"/>
    <w:basedOn w:val="CommentTextChar"/>
    <w:link w:val="CommentSubject"/>
    <w:uiPriority w:val="99"/>
    <w:semiHidden/>
    <w:rsid w:val="00D34154"/>
    <w:rPr>
      <w:b/>
      <w:bCs/>
      <w:sz w:val="20"/>
      <w:szCs w:val="20"/>
    </w:rPr>
  </w:style>
  <w:style w:type="paragraph" w:styleId="BalloonText">
    <w:name w:val="Balloon Text"/>
    <w:basedOn w:val="Normal"/>
    <w:link w:val="BalloonTextChar"/>
    <w:uiPriority w:val="99"/>
    <w:semiHidden/>
    <w:unhideWhenUsed/>
    <w:rsid w:val="00D34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154"/>
    <w:rPr>
      <w:rFonts w:ascii="Segoe UI" w:hAnsi="Segoe UI" w:cs="Segoe UI"/>
      <w:sz w:val="18"/>
      <w:szCs w:val="18"/>
    </w:rPr>
  </w:style>
  <w:style w:type="character" w:customStyle="1" w:styleId="Heading2Char">
    <w:name w:val="Heading 2 Char"/>
    <w:basedOn w:val="DefaultParagraphFont"/>
    <w:link w:val="Heading2"/>
    <w:uiPriority w:val="9"/>
    <w:rsid w:val="00E7470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718118">
      <w:bodyDiv w:val="1"/>
      <w:marLeft w:val="0"/>
      <w:marRight w:val="0"/>
      <w:marTop w:val="0"/>
      <w:marBottom w:val="0"/>
      <w:divBdr>
        <w:top w:val="none" w:sz="0" w:space="0" w:color="auto"/>
        <w:left w:val="none" w:sz="0" w:space="0" w:color="auto"/>
        <w:bottom w:val="none" w:sz="0" w:space="0" w:color="auto"/>
        <w:right w:val="none" w:sz="0" w:space="0" w:color="auto"/>
      </w:divBdr>
    </w:div>
    <w:div w:id="74915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497</Words>
  <Characters>3070</Characters>
  <Application>Microsoft Office Word</Application>
  <DocSecurity>0</DocSecurity>
  <Lines>51</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Peter Antigha</cp:lastModifiedBy>
  <cp:revision>8</cp:revision>
  <dcterms:created xsi:type="dcterms:W3CDTF">2024-07-07T15:38:00Z</dcterms:created>
  <dcterms:modified xsi:type="dcterms:W3CDTF">2024-07-07T18:04:00Z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a03b2b887535a4b7241a9a1bf18d71208d3ce913368b65d1643ab5c993988845</vt:lpwstr>
  </property>
</Properties>
</file>