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sz w:val="26"/>
          <w:szCs w:val="26"/>
        </w:rPr>
      </w:pPr>
      <w:bookmarkStart w:id="0" w:name="_GoBack"/>
      <w:r>
        <w:rPr>
          <w:rFonts w:ascii="Times New Roman" w:cs="Times New Roman" w:hAnsi="Times New Roman"/>
          <w:b/>
          <w:sz w:val="26"/>
          <w:szCs w:val="26"/>
        </w:rPr>
        <w:t>NAME: AFOLABI OLUWASEYI</w:t>
      </w:r>
    </w:p>
    <w:p>
      <w:pPr>
        <w:pStyle w:val="style0"/>
        <w:jc w:val="both"/>
        <w:rPr>
          <w:rFonts w:ascii="Times New Roman" w:cs="Times New Roman" w:hAnsi="Times New Roman"/>
          <w:b/>
          <w:sz w:val="26"/>
          <w:szCs w:val="26"/>
        </w:rPr>
      </w:pPr>
      <w:r>
        <w:rPr>
          <w:rFonts w:ascii="Times New Roman" w:cs="Times New Roman" w:hAnsi="Times New Roman"/>
          <w:b/>
          <w:sz w:val="26"/>
          <w:szCs w:val="26"/>
        </w:rPr>
        <w:t>SCHOOL: GETH-GOL COLLEGE</w:t>
      </w:r>
    </w:p>
    <w:p>
      <w:pPr>
        <w:pStyle w:val="style0"/>
        <w:jc w:val="both"/>
        <w:rPr>
          <w:rFonts w:ascii="Times New Roman" w:cs="Times New Roman" w:hAnsi="Times New Roman"/>
          <w:b/>
          <w:sz w:val="26"/>
          <w:szCs w:val="26"/>
        </w:rPr>
      </w:pPr>
      <w:r>
        <w:rPr>
          <w:rFonts w:ascii="Times New Roman" w:cs="Times New Roman" w:hAnsi="Times New Roman"/>
          <w:b/>
          <w:sz w:val="26"/>
          <w:szCs w:val="26"/>
        </w:rPr>
        <w:t>CLASS: J.S.S3</w:t>
      </w:r>
    </w:p>
    <w:p>
      <w:pPr>
        <w:pStyle w:val="style0"/>
        <w:ind w:firstLine="720"/>
        <w:jc w:val="both"/>
        <w:rPr>
          <w:rFonts w:ascii="Times New Roman" w:cs="Times New Roman" w:hAnsi="Times New Roman"/>
          <w:sz w:val="26"/>
          <w:szCs w:val="26"/>
        </w:rPr>
      </w:pPr>
      <w:r>
        <w:rPr>
          <w:rFonts w:ascii="Times New Roman" w:cs="Times New Roman" w:hAnsi="Times New Roman"/>
          <w:sz w:val="26"/>
          <w:szCs w:val="26"/>
        </w:rPr>
        <w:t>If I could invent something new, I would create a device that harnesses the power of human emotions to generate clean energy. This device, which</w:t>
      </w:r>
      <w:r>
        <w:rPr>
          <w:rFonts w:ascii="Times New Roman" w:cs="Times New Roman" w:hAnsi="Times New Roman"/>
          <w:sz w:val="26"/>
          <w:szCs w:val="26"/>
        </w:rPr>
        <w:t xml:space="preserve"> I’ll call the “Empathy Engine”, </w:t>
      </w:r>
      <w:r>
        <w:rPr>
          <w:rFonts w:ascii="Times New Roman" w:cs="Times New Roman" w:hAnsi="Times New Roman"/>
          <w:sz w:val="26"/>
          <w:szCs w:val="26"/>
        </w:rPr>
        <w:t>would convert the kinetic energy of human emotions into electrical energy, providing a sustainable solution to our global energy crisis.</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r>
      <w:r>
        <w:rPr>
          <w:rFonts w:ascii="Times New Roman" w:cs="Times New Roman" w:hAnsi="Times New Roman"/>
          <w:sz w:val="26"/>
          <w:szCs w:val="26"/>
        </w:rPr>
        <w:t>The Empathy Engine would consist of a wearable wristband that tracks the user’s</w:t>
      </w:r>
      <w:r>
        <w:rPr>
          <w:rFonts w:ascii="Times New Roman" w:cs="Times New Roman" w:hAnsi="Times New Roman"/>
          <w:sz w:val="26"/>
          <w:szCs w:val="26"/>
        </w:rPr>
        <w:t xml:space="preserve"> emotional state, an advanced AI</w:t>
      </w:r>
      <w:r>
        <w:rPr>
          <w:rFonts w:ascii="Times New Roman" w:cs="Times New Roman" w:hAnsi="Times New Roman"/>
          <w:sz w:val="26"/>
          <w:szCs w:val="26"/>
        </w:rPr>
        <w:t xml:space="preserve"> System that analyzes and interprets the emoti</w:t>
      </w:r>
      <w:r>
        <w:rPr>
          <w:rFonts w:ascii="Times New Roman" w:cs="Times New Roman" w:hAnsi="Times New Roman"/>
          <w:sz w:val="26"/>
          <w:szCs w:val="26"/>
        </w:rPr>
        <w:t>onal data and a nanotechnology–</w:t>
      </w:r>
      <w:r>
        <w:rPr>
          <w:rFonts w:ascii="Times New Roman" w:cs="Times New Roman" w:hAnsi="Times New Roman"/>
          <w:sz w:val="26"/>
          <w:szCs w:val="26"/>
        </w:rPr>
        <w:t>based energy converter that generates electricity from the emotional energy.</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Here’s how it would work: when the user experiences a strong emotion such as Joy, Sadness or Excitement, the wristband</w:t>
      </w:r>
      <w:r>
        <w:rPr>
          <w:rFonts w:ascii="Times New Roman" w:cs="Times New Roman" w:hAnsi="Times New Roman"/>
          <w:sz w:val="26"/>
          <w:szCs w:val="26"/>
        </w:rPr>
        <w:t xml:space="preserve"> would use cutting–</w:t>
      </w:r>
      <w:r>
        <w:rPr>
          <w:rFonts w:ascii="Times New Roman" w:cs="Times New Roman" w:hAnsi="Times New Roman"/>
          <w:sz w:val="26"/>
          <w:szCs w:val="26"/>
        </w:rPr>
        <w:t>edge biome</w:t>
      </w:r>
      <w:r>
        <w:rPr>
          <w:rFonts w:ascii="Times New Roman" w:cs="Times New Roman" w:hAnsi="Times New Roman"/>
          <w:sz w:val="26"/>
          <w:szCs w:val="26"/>
        </w:rPr>
        <w:t>trics to detect subtle changes</w:t>
      </w:r>
      <w:r>
        <w:rPr>
          <w:rFonts w:ascii="Times New Roman" w:cs="Times New Roman" w:hAnsi="Times New Roman"/>
          <w:sz w:val="26"/>
          <w:szCs w:val="26"/>
        </w:rPr>
        <w:t xml:space="preserve"> in the user’s physiological responses, such as Heart rate, Skin conductance, and Brain activity, which are associated with different emotions. The AI system would then use machines learning algorithms to identify the specific emotion, its intensity, and its duration.</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The energy converter would use this information to generate electricity, which could be stored in a battery or fed into the grid. The Empathy Engine would have far reaching implications. It would provide a clean and sustainable source of energy, reducing our reliance on fossi</w:t>
      </w:r>
      <w:r>
        <w:rPr>
          <w:rFonts w:ascii="Times New Roman" w:cs="Times New Roman" w:hAnsi="Times New Roman"/>
          <w:sz w:val="26"/>
          <w:szCs w:val="26"/>
        </w:rPr>
        <w:t>l fuels and mitigating climate</w:t>
      </w:r>
      <w:r>
        <w:rPr>
          <w:rFonts w:ascii="Times New Roman" w:cs="Times New Roman" w:hAnsi="Times New Roman"/>
          <w:sz w:val="26"/>
          <w:szCs w:val="26"/>
        </w:rPr>
        <w:t xml:space="preserve"> change. It would also encourage people to cultivate positive emotions, such as Empathy, Compassion, and Gratitude, which would have a profound impact on mental health and well-being.</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 xml:space="preserve">Imagine a world where people could generate energy by simple being Kind, </w:t>
      </w:r>
      <w:r>
        <w:rPr>
          <w:rFonts w:ascii="Times New Roman" w:cs="Times New Roman" w:hAnsi="Times New Roman"/>
          <w:sz w:val="26"/>
          <w:szCs w:val="26"/>
        </w:rPr>
        <w:t>Compassionate, and Empathetic towards others. Imagine a world where emotions are valued as a source of energy, rather than something to be suppressed or hidden.</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In conflict resolution, it could facilities more effective communication and understanding, leading to more successful mediation</w:t>
      </w:r>
      <w:r>
        <w:rPr>
          <w:rFonts w:ascii="Times New Roman" w:cs="Times New Roman" w:hAnsi="Times New Roman"/>
          <w:sz w:val="26"/>
          <w:szCs w:val="26"/>
        </w:rPr>
        <w:t>s and negotiations. In mental health, it could enable a deeper understanding and support for individuals struggling with mental illness. In education, it could promote cultural and social understanding, fostering a more inclusive and compassionate society.</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In addition, the Empathy Engine would have a profound impact on mental health and well-being. By encouraging people to cultivate positive emotions, it would promote emotional intelligence, empathy, and compassion. It would also provide a new way to manage stress and anxiety by converting negative emotions into clean energy.</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Furthermore, the Empathy Engine</w:t>
      </w:r>
      <w:r>
        <w:rPr>
          <w:rFonts w:ascii="Times New Roman" w:cs="Times New Roman" w:hAnsi="Times New Roman"/>
          <w:sz w:val="26"/>
          <w:szCs w:val="26"/>
        </w:rPr>
        <w:t xml:space="preserve"> </w:t>
      </w:r>
      <w:r>
        <w:rPr>
          <w:rFonts w:ascii="Times New Roman" w:cs="Times New Roman" w:hAnsi="Times New Roman"/>
          <w:sz w:val="26"/>
          <w:szCs w:val="26"/>
        </w:rPr>
        <w:t xml:space="preserve">would </w:t>
      </w:r>
      <w:r>
        <w:rPr>
          <w:rFonts w:ascii="Times New Roman" w:cs="Times New Roman" w:hAnsi="Times New Roman"/>
          <w:sz w:val="26"/>
          <w:szCs w:val="26"/>
        </w:rPr>
        <w:t>have a significant impact on our social in</w:t>
      </w:r>
      <w:r>
        <w:rPr>
          <w:rFonts w:ascii="Times New Roman" w:cs="Times New Roman" w:hAnsi="Times New Roman"/>
          <w:sz w:val="26"/>
          <w:szCs w:val="26"/>
        </w:rPr>
        <w:t xml:space="preserve">teraction and relationships. It would </w:t>
      </w:r>
      <w:r>
        <w:rPr>
          <w:rFonts w:ascii="Times New Roman" w:cs="Times New Roman" w:hAnsi="Times New Roman"/>
          <w:sz w:val="26"/>
          <w:szCs w:val="26"/>
        </w:rPr>
        <w:t>encourage</w:t>
      </w:r>
      <w:r>
        <w:rPr>
          <w:rFonts w:ascii="Times New Roman" w:cs="Times New Roman" w:hAnsi="Times New Roman"/>
          <w:sz w:val="26"/>
          <w:szCs w:val="26"/>
        </w:rPr>
        <w:t xml:space="preserve"> people to be more empathetic and understanding towards others, fostering a sense of community and connection.</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As we move forward in this new era of sustainable energy production, we must also consider the ethical implications of harnessing human emotions. We must ensure that the Empathy Engine is used responsibly and with the utmost respect for individual’s emotional privacy.</w:t>
      </w:r>
    </w:p>
    <w:p>
      <w:pPr>
        <w:pStyle w:val="style0"/>
        <w:jc w:val="both"/>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In conclusion, the Empathy Engine represents a revolutionary leap forward in human understanding. By harnessing the power of technology to connect us on a deeper level, which may yet find a way to create a more harmonious and compassionate world. The Empathy Engine would also transform education, allowing students to experience historical events</w:t>
      </w:r>
      <w:r>
        <w:rPr>
          <w:rFonts w:ascii="Times New Roman" w:cs="Times New Roman" w:hAnsi="Times New Roman"/>
          <w:sz w:val="26"/>
          <w:szCs w:val="26"/>
        </w:rPr>
        <w:t xml:space="preserve"> firsthand.</w:t>
      </w:r>
      <w:bookmarkEnd w:id="0"/>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508</Words>
  <Pages>2</Pages>
  <Characters>2883</Characters>
  <Application>WPS Office</Application>
  <DocSecurity>0</DocSecurity>
  <Paragraphs>13</Paragraphs>
  <ScaleCrop>false</ScaleCrop>
  <LinksUpToDate>false</LinksUpToDate>
  <CharactersWithSpaces>3386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2008-01-01T00:04:00Z</dcterms:created>
  <dc:creator>USER</dc:creator>
  <lastModifiedBy>Nokia 3.4</lastModifiedBy>
  <dcterms:modified xsi:type="dcterms:W3CDTF">2024-06-17T10:21:24Z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cc9c539e47d847ceaae60391c4bb47e3</vt:lpwstr>
  </property>
</Properties>
</file>