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rPr>
          <w:lang w:val="en-US"/>
        </w:rPr>
        <w:t>NAME: OMOTOYOSI ESTHER OLUWASEYIFUNMI</w:t>
      </w:r>
    </w:p>
    <w:p>
      <w:pPr>
        <w:pStyle w:val="style0"/>
        <w:rPr/>
      </w:pPr>
      <w:r>
        <w:rPr>
          <w:lang w:val="en-US"/>
        </w:rPr>
        <w:t>CLASS: JSS2</w:t>
      </w:r>
    </w:p>
    <w:p>
      <w:pPr>
        <w:pStyle w:val="style0"/>
        <w:rPr/>
      </w:pPr>
      <w:r>
        <w:rPr>
          <w:lang w:val="en-US"/>
        </w:rPr>
        <w:t>SCHOOL: VETLAND JUNIOR GRAMMAR SCHOOL</w:t>
      </w:r>
    </w:p>
    <w:p>
      <w:pPr>
        <w:pStyle w:val="style0"/>
        <w:rPr/>
      </w:pPr>
      <w:r>
        <w:rPr>
          <w:lang w:val="en-US"/>
        </w:rPr>
        <w:t>If</w:t>
      </w:r>
      <w:r>
        <w:t xml:space="preserve"> I could invent something new, I would create a device that converts thoughts into actions. This device, which I call the "Thought Realizer," would have the ability to read brain signals and bring imagination to life.</w:t>
      </w:r>
    </w:p>
    <w:p>
      <w:pPr>
        <w:pStyle w:val="style0"/>
        <w:rPr/>
      </w:pPr>
    </w:p>
    <w:p>
      <w:pPr>
        <w:pStyle w:val="style0"/>
        <w:rPr/>
      </w:pPr>
      <w:r>
        <w:t>With the Thought Realizer, people could create anything they envision without needing physical skills or resources. Artists could manifest their paintings and sculptures with mere thoughts, musicians could compose symphonies without instruments, and writers could publish books without typing a word.</w:t>
      </w:r>
    </w:p>
    <w:p>
      <w:pPr>
        <w:pStyle w:val="style0"/>
        <w:rPr/>
      </w:pPr>
    </w:p>
    <w:p>
      <w:pPr>
        <w:pStyle w:val="style0"/>
        <w:rPr/>
      </w:pPr>
      <w:r>
        <w:t>The Thought Realizer would also revolutionize problem-solving. Scientists could materialize solutions to complex equations, doctors could visualize cures for diseases, and engineers could design sustainable infrastructure without needing physical prototypes.</w:t>
      </w:r>
    </w:p>
    <w:p>
      <w:pPr>
        <w:pStyle w:val="style0"/>
        <w:rPr/>
      </w:pPr>
    </w:p>
    <w:p>
      <w:pPr>
        <w:pStyle w:val="style0"/>
        <w:rPr/>
      </w:pPr>
      <w:r>
        <w:t>Moreover, this device would enhance accessibility for people with disabilities. Those with paralysis or amputations could create art, write books, or even communicate without relying on others.</w:t>
      </w:r>
    </w:p>
    <w:p>
      <w:pPr>
        <w:pStyle w:val="style0"/>
        <w:rPr/>
      </w:pPr>
    </w:p>
    <w:p>
      <w:pPr>
        <w:pStyle w:val="style0"/>
        <w:rPr/>
      </w:pPr>
      <w:r>
        <w:t>The Thought Realizer would unlock human potential, fostering innovation, creativity, and progress. It would bridge the gap between imagination and reality, making dreams a tangible reality.</w:t>
      </w:r>
    </w:p>
    <w:p>
      <w:pPr>
        <w:pStyle w:val="style0"/>
        <w:rPr/>
      </w:pPr>
    </w:p>
    <w:p>
      <w:pPr>
        <w:pStyle w:val="style0"/>
        <w:rPr/>
      </w:pPr>
      <w:r>
        <w:t>In conclusion, the Thought Realizer would be a groundbreaking invention that transforms the way we think, create, and solve problems. It would empower individuals to turn their thoughts into tangible accomplishments, revolutionizing various aspects of our lives.</w:t>
      </w: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209</Words>
  <Characters>1306</Characters>
  <Application>WPS Office</Application>
  <Paragraphs>15</Paragraphs>
  <CharactersWithSpaces>1506</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2024-07-07T17:46:59Z</dcterms:created>
  <dc:creator>TECNO KC8</dc:creator>
  <lastModifiedBy>TECNO KC8</lastModifiedBy>
  <dcterms:modified xsi:type="dcterms:W3CDTF">2024-07-07T17:50:33Z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1b5739cf146542c6bbfdb041cd3b0278</vt:lpwstr>
  </property>
</Properties>
</file>