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08" w:rsidRPr="00BF667B" w:rsidRDefault="00B06A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6"/>
          <w:szCs w:val="26"/>
          <w:lang w:val="en"/>
        </w:rPr>
      </w:pPr>
      <w:bookmarkStart w:id="0" w:name="_GoBack"/>
      <w:bookmarkEnd w:id="0"/>
      <w:r w:rsidRPr="00BF667B">
        <w:rPr>
          <w:rFonts w:ascii="Times New Roman" w:hAnsi="Times New Roman"/>
          <w:b/>
          <w:bCs/>
          <w:sz w:val="26"/>
          <w:szCs w:val="26"/>
          <w:lang w:val="en"/>
        </w:rPr>
        <w:t>NAME: AKINYEMI OLUWASEMILORE</w:t>
      </w:r>
    </w:p>
    <w:p w:rsidR="00B06A08" w:rsidRPr="00BF667B" w:rsidRDefault="00B06A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6"/>
          <w:szCs w:val="26"/>
          <w:lang w:val="en"/>
        </w:rPr>
      </w:pPr>
      <w:r w:rsidRPr="00BF667B">
        <w:rPr>
          <w:rFonts w:ascii="Times New Roman" w:hAnsi="Times New Roman"/>
          <w:b/>
          <w:bCs/>
          <w:sz w:val="26"/>
          <w:szCs w:val="26"/>
          <w:lang w:val="en"/>
        </w:rPr>
        <w:t>SCHOOL:</w:t>
      </w:r>
      <w:r w:rsidR="002D3087" w:rsidRPr="00BF667B">
        <w:rPr>
          <w:rFonts w:ascii="Times New Roman" w:hAnsi="Times New Roman"/>
          <w:b/>
          <w:bCs/>
          <w:sz w:val="26"/>
          <w:szCs w:val="26"/>
          <w:lang w:val="en"/>
        </w:rPr>
        <w:t xml:space="preserve"> BERYL CHRYSOLITE HIGH SCHOOL</w:t>
      </w:r>
    </w:p>
    <w:p w:rsidR="00BF667B" w:rsidRPr="00BF667B" w:rsidRDefault="00BF66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6"/>
          <w:szCs w:val="26"/>
          <w:lang w:val="en"/>
        </w:rPr>
      </w:pPr>
      <w:r w:rsidRPr="00BF667B">
        <w:rPr>
          <w:rFonts w:ascii="Times New Roman" w:hAnsi="Times New Roman"/>
          <w:b/>
          <w:bCs/>
          <w:sz w:val="26"/>
          <w:szCs w:val="26"/>
          <w:lang w:val="en"/>
        </w:rPr>
        <w:t>CLASS: JSS ONE</w:t>
      </w:r>
    </w:p>
    <w:p w:rsidR="00B06A08" w:rsidRPr="00BF667B" w:rsidRDefault="00B06A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6"/>
          <w:szCs w:val="26"/>
          <w:lang w:val="en"/>
        </w:rPr>
      </w:pPr>
      <w:r w:rsidRPr="00BF667B">
        <w:rPr>
          <w:rFonts w:ascii="Times New Roman" w:hAnsi="Times New Roman"/>
          <w:b/>
          <w:bCs/>
          <w:sz w:val="26"/>
          <w:szCs w:val="26"/>
          <w:lang w:val="en"/>
        </w:rPr>
        <w:tab/>
      </w:r>
      <w:r w:rsidRPr="00BF667B">
        <w:rPr>
          <w:rFonts w:ascii="Times New Roman" w:hAnsi="Times New Roman"/>
          <w:b/>
          <w:bCs/>
          <w:sz w:val="26"/>
          <w:szCs w:val="26"/>
          <w:lang w:val="en"/>
        </w:rPr>
        <w:tab/>
      </w:r>
    </w:p>
    <w:p w:rsidR="00B06A08" w:rsidRPr="00BF667B" w:rsidRDefault="00B06A08" w:rsidP="002D308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6"/>
          <w:szCs w:val="26"/>
          <w:lang w:val="en"/>
        </w:rPr>
      </w:pPr>
      <w:r w:rsidRPr="00BF667B">
        <w:rPr>
          <w:rFonts w:ascii="Times New Roman" w:hAnsi="Times New Roman"/>
          <w:b/>
          <w:bCs/>
          <w:sz w:val="26"/>
          <w:szCs w:val="26"/>
          <w:lang w:val="en"/>
        </w:rPr>
        <w:t>IF I COULD INVENT SOMETHING</w:t>
      </w:r>
    </w:p>
    <w:p w:rsidR="00B06A08" w:rsidRPr="00BF667B" w:rsidRDefault="002D30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  <w:lang w:val="en"/>
        </w:rPr>
      </w:pPr>
      <w:r w:rsidRPr="00BF667B">
        <w:rPr>
          <w:rFonts w:ascii="Times New Roman" w:hAnsi="Times New Roman"/>
          <w:sz w:val="26"/>
          <w:szCs w:val="26"/>
          <w:lang w:val="en"/>
        </w:rPr>
        <w:tab/>
      </w:r>
      <w:r w:rsidR="00B06A08" w:rsidRPr="00BF667B">
        <w:rPr>
          <w:rFonts w:ascii="Times New Roman" w:hAnsi="Times New Roman"/>
          <w:sz w:val="26"/>
          <w:szCs w:val="26"/>
          <w:lang w:val="en"/>
        </w:rPr>
        <w:t xml:space="preserve">We have </w:t>
      </w:r>
      <w:r w:rsidRPr="00BF667B">
        <w:rPr>
          <w:rFonts w:ascii="Times New Roman" w:hAnsi="Times New Roman"/>
          <w:sz w:val="26"/>
          <w:szCs w:val="26"/>
          <w:lang w:val="en"/>
        </w:rPr>
        <w:t>a variety</w:t>
      </w:r>
      <w:r w:rsidR="00B06A08" w:rsidRPr="00BF667B">
        <w:rPr>
          <w:rFonts w:ascii="Times New Roman" w:hAnsi="Times New Roman"/>
          <w:sz w:val="26"/>
          <w:szCs w:val="26"/>
          <w:lang w:val="en"/>
        </w:rPr>
        <w:t xml:space="preserve"> of languages across the globe</w:t>
      </w:r>
      <w:r w:rsidR="00BF667B">
        <w:rPr>
          <w:rFonts w:ascii="Times New Roman" w:hAnsi="Times New Roman"/>
          <w:sz w:val="26"/>
          <w:szCs w:val="26"/>
          <w:lang w:val="en"/>
        </w:rPr>
        <w:t xml:space="preserve">. </w:t>
      </w:r>
      <w:r w:rsidR="00B06A08" w:rsidRPr="00BF667B">
        <w:rPr>
          <w:rFonts w:ascii="Times New Roman" w:hAnsi="Times New Roman"/>
          <w:sz w:val="26"/>
          <w:szCs w:val="26"/>
          <w:lang w:val="en"/>
        </w:rPr>
        <w:t xml:space="preserve">In Nigeria, alone we have over three </w:t>
      </w:r>
      <w:r w:rsidRPr="00BF667B">
        <w:rPr>
          <w:rFonts w:ascii="Times New Roman" w:hAnsi="Times New Roman"/>
          <w:sz w:val="26"/>
          <w:szCs w:val="26"/>
          <w:lang w:val="en"/>
        </w:rPr>
        <w:t>hundred</w:t>
      </w:r>
      <w:r w:rsidR="00B06A08" w:rsidRPr="00BF667B">
        <w:rPr>
          <w:rFonts w:ascii="Times New Roman" w:hAnsi="Times New Roman"/>
          <w:sz w:val="26"/>
          <w:szCs w:val="26"/>
          <w:lang w:val="en"/>
        </w:rPr>
        <w:t xml:space="preserve"> and fifty ethnic groups with different languages. The advent of translation devices will result </w:t>
      </w:r>
      <w:r w:rsidRPr="00BF667B">
        <w:rPr>
          <w:rFonts w:ascii="Times New Roman" w:hAnsi="Times New Roman"/>
          <w:sz w:val="26"/>
          <w:szCs w:val="26"/>
          <w:lang w:val="en"/>
        </w:rPr>
        <w:t>in how</w:t>
      </w:r>
      <w:r w:rsidR="00B06A08" w:rsidRPr="00BF667B">
        <w:rPr>
          <w:rFonts w:ascii="Times New Roman" w:hAnsi="Times New Roman"/>
          <w:sz w:val="26"/>
          <w:szCs w:val="26"/>
          <w:lang w:val="en"/>
        </w:rPr>
        <w:t xml:space="preserve"> people communicate across </w:t>
      </w:r>
      <w:r w:rsidRPr="00BF667B">
        <w:rPr>
          <w:rFonts w:ascii="Times New Roman" w:hAnsi="Times New Roman"/>
          <w:sz w:val="26"/>
          <w:szCs w:val="26"/>
          <w:lang w:val="en"/>
        </w:rPr>
        <w:t>linguistic</w:t>
      </w:r>
      <w:r w:rsidR="00B06A08" w:rsidRPr="00BF667B">
        <w:rPr>
          <w:rFonts w:ascii="Times New Roman" w:hAnsi="Times New Roman"/>
          <w:sz w:val="26"/>
          <w:szCs w:val="26"/>
          <w:lang w:val="en"/>
        </w:rPr>
        <w:t xml:space="preserve"> and cultural boundaries. </w:t>
      </w:r>
      <w:r w:rsidRPr="00BF667B">
        <w:rPr>
          <w:rFonts w:ascii="Times New Roman" w:hAnsi="Times New Roman"/>
          <w:sz w:val="26"/>
          <w:szCs w:val="26"/>
          <w:lang w:val="en"/>
        </w:rPr>
        <w:t>Travelers</w:t>
      </w:r>
      <w:r w:rsidR="00B06A08" w:rsidRPr="00BF667B">
        <w:rPr>
          <w:rFonts w:ascii="Times New Roman" w:hAnsi="Times New Roman"/>
          <w:sz w:val="26"/>
          <w:szCs w:val="26"/>
          <w:lang w:val="en"/>
        </w:rPr>
        <w:t xml:space="preserve"> business professionals and individuals from different language backgrounds can understand languages effortlessly in </w:t>
      </w:r>
      <w:r w:rsidRPr="00BF667B">
        <w:rPr>
          <w:rFonts w:ascii="Times New Roman" w:hAnsi="Times New Roman"/>
          <w:sz w:val="26"/>
          <w:szCs w:val="26"/>
          <w:lang w:val="en"/>
        </w:rPr>
        <w:t>conversations</w:t>
      </w:r>
      <w:r w:rsidR="00B06A08" w:rsidRPr="00BF667B">
        <w:rPr>
          <w:rFonts w:ascii="Times New Roman" w:hAnsi="Times New Roman"/>
          <w:sz w:val="26"/>
          <w:szCs w:val="26"/>
          <w:lang w:val="en"/>
        </w:rPr>
        <w:t xml:space="preserve"> without language barriers.</w:t>
      </w:r>
    </w:p>
    <w:p w:rsidR="00B06A08" w:rsidRPr="00BF667B" w:rsidRDefault="00B06A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  <w:lang w:val="en"/>
        </w:rPr>
      </w:pPr>
      <w:r w:rsidRPr="00BF667B">
        <w:rPr>
          <w:rFonts w:ascii="Times New Roman" w:hAnsi="Times New Roman"/>
          <w:sz w:val="26"/>
          <w:szCs w:val="26"/>
          <w:lang w:val="en"/>
        </w:rPr>
        <w:tab/>
        <w:t xml:space="preserve">Imagine being in a situation where the person you are trying to pass a message across to is a Korean while you only understand English, this is when the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transition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device comes in, with this device you can be able to understand the message the person is trying to pass across to you.</w:t>
      </w:r>
    </w:p>
    <w:p w:rsidR="00B06A08" w:rsidRPr="00BF667B" w:rsidRDefault="00B06A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  <w:lang w:val="en"/>
        </w:rPr>
      </w:pPr>
      <w:r w:rsidRPr="00BF667B">
        <w:rPr>
          <w:rFonts w:ascii="Times New Roman" w:hAnsi="Times New Roman"/>
          <w:sz w:val="26"/>
          <w:szCs w:val="26"/>
          <w:lang w:val="en"/>
        </w:rPr>
        <w:tab/>
        <w:t xml:space="preserve">The impact of translation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devices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extends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beyond practical communication. They will also facilitate cultural exchange and understanding, promoting global citizenship and empathy by breaking down language barriers, these tools will enable people to connect with diverse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perspectives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, fostering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 xml:space="preserve">a </w:t>
      </w:r>
      <w:r w:rsidRPr="00BF667B">
        <w:rPr>
          <w:rFonts w:ascii="Times New Roman" w:hAnsi="Times New Roman"/>
          <w:sz w:val="26"/>
          <w:szCs w:val="26"/>
          <w:lang w:val="en"/>
        </w:rPr>
        <w:t>more inclusive and interconnected global community.</w:t>
      </w:r>
    </w:p>
    <w:p w:rsidR="00B06A08" w:rsidRPr="00BF667B" w:rsidRDefault="00B06A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  <w:lang w:val="en"/>
        </w:rPr>
      </w:pPr>
      <w:r w:rsidRPr="00BF667B">
        <w:rPr>
          <w:rFonts w:ascii="Times New Roman" w:hAnsi="Times New Roman"/>
          <w:sz w:val="26"/>
          <w:szCs w:val="26"/>
          <w:lang w:val="en"/>
        </w:rPr>
        <w:tab/>
        <w:t xml:space="preserve">With a kind of device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 xml:space="preserve">like 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this, the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possibilities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are endless.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 xml:space="preserve"> </w:t>
      </w:r>
      <w:r w:rsidRPr="00BF667B">
        <w:rPr>
          <w:rFonts w:ascii="Times New Roman" w:hAnsi="Times New Roman"/>
          <w:sz w:val="26"/>
          <w:szCs w:val="26"/>
          <w:lang w:val="en"/>
        </w:rPr>
        <w:t>It is not just a translation device, it will be the ga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teway to a more connected world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. As the inventor, I Akinyemi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Oluwasemilore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envision a future where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the language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barrier is a thing of the past as a device like this will be a catalyst to make it happen.</w:t>
      </w:r>
    </w:p>
    <w:p w:rsidR="00B06A08" w:rsidRPr="00BF667B" w:rsidRDefault="00B06A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  <w:lang w:val="en"/>
        </w:rPr>
      </w:pPr>
      <w:r w:rsidRPr="00BF667B">
        <w:rPr>
          <w:rFonts w:ascii="Times New Roman" w:hAnsi="Times New Roman"/>
          <w:sz w:val="26"/>
          <w:szCs w:val="26"/>
          <w:lang w:val="en"/>
        </w:rPr>
        <w:tab/>
        <w:t>In conclusion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,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t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his t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ranslation device will transform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how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we communicate, interact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,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and understand each other. As technology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advances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, we can expect even sophisticated language translation capabilities, further bridging the gap between languages and cultures. Embracing these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innovative tools</w:t>
      </w:r>
      <w:r w:rsidRPr="00BF667B">
        <w:rPr>
          <w:rFonts w:ascii="Times New Roman" w:hAnsi="Times New Roman"/>
          <w:sz w:val="26"/>
          <w:szCs w:val="26"/>
          <w:lang w:val="en"/>
        </w:rPr>
        <w:t>, we can create a more harmonious and interconnected global economy.</w:t>
      </w:r>
    </w:p>
    <w:p w:rsidR="00B06A08" w:rsidRPr="00BF667B" w:rsidRDefault="00B06A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  <w:lang w:val="en"/>
        </w:rPr>
      </w:pPr>
      <w:r w:rsidRPr="00BF667B">
        <w:rPr>
          <w:rFonts w:ascii="Times New Roman" w:hAnsi="Times New Roman"/>
          <w:sz w:val="26"/>
          <w:szCs w:val="26"/>
          <w:lang w:val="en"/>
        </w:rPr>
        <w:tab/>
        <w:t xml:space="preserve">My device uses Google translate and is powered by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electricity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and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solar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energy allowing it to have a longer battery life which is more economical. My device translate different languages to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English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and other local languages which makes communication easier. My device comes in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 xml:space="preserve">the </w:t>
      </w:r>
      <w:r w:rsidRPr="00BF667B">
        <w:rPr>
          <w:rFonts w:ascii="Times New Roman" w:hAnsi="Times New Roman"/>
          <w:sz w:val="26"/>
          <w:szCs w:val="26"/>
          <w:lang w:val="en"/>
        </w:rPr>
        <w:t>form of earpod with is connected directly to t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 xml:space="preserve">he internet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lastRenderedPageBreak/>
        <w:t>and translate foreign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languages to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English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making the person to hear directly through the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earpod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. This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device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picks up </w:t>
      </w:r>
      <w:r w:rsidR="002D3087" w:rsidRPr="00BF667B">
        <w:rPr>
          <w:rFonts w:ascii="Times New Roman" w:hAnsi="Times New Roman"/>
          <w:sz w:val="26"/>
          <w:szCs w:val="26"/>
          <w:lang w:val="en"/>
        </w:rPr>
        <w:t>sound waves</w:t>
      </w:r>
      <w:r w:rsidRPr="00BF667B">
        <w:rPr>
          <w:rFonts w:ascii="Times New Roman" w:hAnsi="Times New Roman"/>
          <w:sz w:val="26"/>
          <w:szCs w:val="26"/>
          <w:lang w:val="en"/>
        </w:rPr>
        <w:t xml:space="preserve"> efficiently allowing it to translate. </w:t>
      </w:r>
    </w:p>
    <w:sectPr w:rsidR="00B06A08" w:rsidRPr="00BF66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87"/>
    <w:rsid w:val="001B5B3D"/>
    <w:rsid w:val="002D3087"/>
    <w:rsid w:val="00B06A08"/>
    <w:rsid w:val="00B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F648B4E-DFDD-4A84-998A-7DA85EF0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2012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2024-07-07T17:47:00Z</dcterms:created>
  <dcterms:modified xsi:type="dcterms:W3CDTF">2024-07-07T17:47:00Z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468e6d06aed6ed7bef4667b7d737dc31939de280935f03f553ad7e97cffd21b6</vt:lpwstr>
  </property>
</Properties>
</file>