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8B7" w:rsidRPr="00A920C0" w:rsidRDefault="008031B0" w:rsidP="008031B0">
      <w:pPr>
        <w:tabs>
          <w:tab w:val="left" w:pos="2180"/>
        </w:tabs>
        <w:rPr>
          <w:b/>
          <w:sz w:val="36"/>
          <w:szCs w:val="36"/>
          <w:u w:val="single"/>
        </w:rPr>
      </w:pPr>
      <w:r>
        <w:tab/>
      </w:r>
      <w:r w:rsidRPr="00A920C0">
        <w:rPr>
          <w:b/>
          <w:sz w:val="36"/>
          <w:szCs w:val="36"/>
          <w:u w:val="single"/>
        </w:rPr>
        <w:t>IF I COULD INVENT SOMETHING NEW</w:t>
      </w:r>
    </w:p>
    <w:p w:rsidR="008031B0" w:rsidRDefault="00A920C0" w:rsidP="008031B0">
      <w:pPr>
        <w:pStyle w:val="NoSpacing"/>
        <w:rPr>
          <w:rFonts w:ascii="Times New Roman" w:hAnsi="Times New Roman" w:cs="Times New Roman"/>
          <w:sz w:val="24"/>
        </w:rPr>
      </w:pPr>
      <w:r>
        <w:rPr>
          <w:rFonts w:ascii="Times New Roman" w:hAnsi="Times New Roman" w:cs="Times New Roman"/>
          <w:sz w:val="24"/>
        </w:rPr>
        <w:t xml:space="preserve">    Nowadays, technology is moving faster than man. People who are technologically inclined are playing a vital role in the country. According to the Macmillan school dictionary, an </w:t>
      </w:r>
      <w:r w:rsidR="008C777A">
        <w:rPr>
          <w:rFonts w:ascii="Times New Roman" w:hAnsi="Times New Roman" w:cs="Times New Roman"/>
          <w:sz w:val="24"/>
        </w:rPr>
        <w:t>invention is something that someone has made, designed or thought of for the first time, or the act of inventing something. Everyone is now getting out of the old and in the new.</w:t>
      </w:r>
    </w:p>
    <w:p w:rsidR="008C777A" w:rsidRDefault="008C777A" w:rsidP="008031B0">
      <w:pPr>
        <w:pStyle w:val="NoSpacing"/>
        <w:rPr>
          <w:rFonts w:ascii="Times New Roman" w:hAnsi="Times New Roman" w:cs="Times New Roman"/>
          <w:sz w:val="24"/>
        </w:rPr>
      </w:pPr>
      <w:r>
        <w:rPr>
          <w:rFonts w:ascii="Times New Roman" w:hAnsi="Times New Roman" w:cs="Times New Roman"/>
          <w:sz w:val="24"/>
        </w:rPr>
        <w:t xml:space="preserve">    In today’s world, innovation is the key to solving some of our most pressing challenges. Reflecting on the ingenuity that has driven human progress, I asked myself, “if others can invent uniquely transformable solutions, then why can’t I?”. this question sparked a journey of research and rethinking, leading me to a significant realization: WASTE MANAGEMENT. This is a critical issue that affects populations globally, often carrying harm to the environment. Through my various researches, I have discovered that vast amount of waste in many countries are not an environmental hazard but also it is a missed opportunity for resource recovery.</w:t>
      </w:r>
    </w:p>
    <w:p w:rsidR="008C777A" w:rsidRDefault="008C777A" w:rsidP="008031B0">
      <w:pPr>
        <w:pStyle w:val="NoSpacing"/>
        <w:rPr>
          <w:rFonts w:ascii="Times New Roman" w:hAnsi="Times New Roman" w:cs="Times New Roman"/>
          <w:sz w:val="24"/>
        </w:rPr>
      </w:pPr>
      <w:r>
        <w:rPr>
          <w:rFonts w:ascii="Times New Roman" w:hAnsi="Times New Roman" w:cs="Times New Roman"/>
          <w:sz w:val="24"/>
        </w:rPr>
        <w:t xml:space="preserve">    Inspired by this insight I conceived the idea of inventing the waste to electricity converter.</w:t>
      </w:r>
      <w:r w:rsidR="00C2208E">
        <w:rPr>
          <w:rFonts w:ascii="Times New Roman" w:hAnsi="Times New Roman" w:cs="Times New Roman"/>
          <w:sz w:val="24"/>
        </w:rPr>
        <w:t xml:space="preserve"> The {WEC}, a device that would turn everyday waste into clean renewable energy. This innovation would not only address environmental concerns but also to provide sustainable solution to our growing energy needs. The WEC would be a compact, home friendly device capable of processing various types of waste, using advance biochemical and thermochemical processes the device would be able to break down waste materials and convert it to electricity. Electricity is often considered the most versatile and widely applicable form of energy.</w:t>
      </w:r>
    </w:p>
    <w:p w:rsidR="00C2208E" w:rsidRDefault="00C2208E" w:rsidP="008031B0">
      <w:pPr>
        <w:pStyle w:val="NoSpacing"/>
        <w:rPr>
          <w:rFonts w:ascii="Times New Roman" w:hAnsi="Times New Roman" w:cs="Times New Roman"/>
          <w:sz w:val="24"/>
        </w:rPr>
      </w:pPr>
      <w:r>
        <w:rPr>
          <w:rFonts w:ascii="Times New Roman" w:hAnsi="Times New Roman" w:cs="Times New Roman"/>
          <w:sz w:val="24"/>
        </w:rPr>
        <w:t xml:space="preserve">    Moreover, the waste to energy or electricity converter to feature an intelligent control system optimizes the conversion process based on the type and amount of waste put in it. Did you know that some waste takes about millennium to decompose? Yes, you just read right. So using the WEC would develop their proper waste disposal for their own gain. It would be equ</w:t>
      </w:r>
      <w:r w:rsidR="00546EB9">
        <w:rPr>
          <w:rFonts w:ascii="Times New Roman" w:hAnsi="Times New Roman" w:cs="Times New Roman"/>
          <w:sz w:val="24"/>
        </w:rPr>
        <w:t>ipped with sensors and would integrate with smart home systems.</w:t>
      </w:r>
    </w:p>
    <w:p w:rsidR="00546EB9" w:rsidRDefault="00546EB9" w:rsidP="008031B0">
      <w:pPr>
        <w:pStyle w:val="NoSpacing"/>
        <w:rPr>
          <w:rFonts w:ascii="Times New Roman" w:hAnsi="Times New Roman" w:cs="Times New Roman"/>
          <w:sz w:val="24"/>
        </w:rPr>
      </w:pPr>
      <w:r>
        <w:rPr>
          <w:rFonts w:ascii="Times New Roman" w:hAnsi="Times New Roman" w:cs="Times New Roman"/>
          <w:sz w:val="24"/>
        </w:rPr>
        <w:t xml:space="preserve">    Its benefit of the WEC would be manifold. It would significantly reduce the volume of waste sent to landfills, mitigate the release of greenhouse gases, and decrease our reliance on fossil fuels could generate its energy from waste.</w:t>
      </w:r>
    </w:p>
    <w:p w:rsidR="00546EB9" w:rsidRDefault="00546EB9" w:rsidP="008031B0">
      <w:pPr>
        <w:pStyle w:val="NoSpacing"/>
        <w:rPr>
          <w:rFonts w:ascii="Times New Roman" w:hAnsi="Times New Roman" w:cs="Times New Roman"/>
          <w:sz w:val="24"/>
        </w:rPr>
      </w:pPr>
      <w:r>
        <w:rPr>
          <w:rFonts w:ascii="Times New Roman" w:hAnsi="Times New Roman" w:cs="Times New Roman"/>
          <w:sz w:val="24"/>
        </w:rPr>
        <w:t xml:space="preserve">    Countries like the United States of America, China, India, Brazil, Nigeria, Indonesia and so on and so forth that have waste dispersal issues can use the WEC to twin their own problems into their actively working on improving waste management practices to various initiatives but the WEC would really help solve their problems easily.</w:t>
      </w:r>
    </w:p>
    <w:p w:rsidR="00CC69B9" w:rsidRDefault="00CC69B9" w:rsidP="008031B0">
      <w:pPr>
        <w:pStyle w:val="NoSpacing"/>
        <w:rPr>
          <w:rFonts w:ascii="Times New Roman" w:hAnsi="Times New Roman" w:cs="Times New Roman"/>
          <w:sz w:val="24"/>
        </w:rPr>
      </w:pPr>
      <w:r>
        <w:rPr>
          <w:rFonts w:ascii="Times New Roman" w:hAnsi="Times New Roman" w:cs="Times New Roman"/>
          <w:sz w:val="24"/>
        </w:rPr>
        <w:t xml:space="preserve">    In exploring the potential of the WEC it becomes clear that this technology holds the key to addressing two critical global challenges </w:t>
      </w:r>
      <w:r>
        <w:rPr>
          <w:rFonts w:ascii="Times New Roman" w:hAnsi="Times New Roman" w:cs="Times New Roman"/>
          <w:sz w:val="28"/>
        </w:rPr>
        <w:t>waste management.</w:t>
      </w:r>
    </w:p>
    <w:p w:rsidR="00CC69B9" w:rsidRPr="00CC69B9" w:rsidRDefault="00CC69B9" w:rsidP="008031B0">
      <w:pPr>
        <w:pStyle w:val="NoSpacing"/>
        <w:rPr>
          <w:rFonts w:ascii="Times New Roman" w:hAnsi="Times New Roman" w:cs="Times New Roman"/>
          <w:sz w:val="24"/>
        </w:rPr>
      </w:pPr>
      <w:r>
        <w:rPr>
          <w:rFonts w:ascii="Times New Roman" w:hAnsi="Times New Roman" w:cs="Times New Roman"/>
          <w:sz w:val="24"/>
        </w:rPr>
        <w:t xml:space="preserve">             In conclusion, let us harness the potential of the waste to Electricity Converter to pave the way towards are more sustainable future. As we look to the future, it is essential to recognize the transformative impact of the WEC. By investing in investing in innovation, we can create a world where waste is no longer seen as </w:t>
      </w:r>
      <w:r w:rsidR="000F6518">
        <w:rPr>
          <w:rFonts w:ascii="Times New Roman" w:hAnsi="Times New Roman" w:cs="Times New Roman"/>
          <w:sz w:val="24"/>
        </w:rPr>
        <w:t>a problem</w:t>
      </w:r>
      <w:r>
        <w:rPr>
          <w:rFonts w:ascii="Times New Roman" w:hAnsi="Times New Roman" w:cs="Times New Roman"/>
          <w:sz w:val="24"/>
        </w:rPr>
        <w:t xml:space="preserve">, but as a valuable </w:t>
      </w:r>
      <w:r w:rsidR="000F6518">
        <w:rPr>
          <w:rFonts w:ascii="Times New Roman" w:hAnsi="Times New Roman" w:cs="Times New Roman"/>
          <w:sz w:val="24"/>
        </w:rPr>
        <w:t>resource for generations to come, so we can create a pathway to a cleaner, more resilient future. By responsible waste management practices and embracing renewable energy solutions.</w:t>
      </w:r>
      <w:bookmarkStart w:id="0" w:name="_GoBack"/>
      <w:bookmarkEnd w:id="0"/>
    </w:p>
    <w:p w:rsidR="00546EB9" w:rsidRPr="00A920C0" w:rsidRDefault="00546EB9" w:rsidP="008031B0">
      <w:pPr>
        <w:pStyle w:val="NoSpacing"/>
        <w:rPr>
          <w:rFonts w:ascii="Times New Roman" w:hAnsi="Times New Roman" w:cs="Times New Roman"/>
          <w:sz w:val="24"/>
        </w:rPr>
      </w:pPr>
      <w:r>
        <w:rPr>
          <w:rFonts w:ascii="Times New Roman" w:hAnsi="Times New Roman" w:cs="Times New Roman"/>
          <w:sz w:val="24"/>
        </w:rPr>
        <w:t xml:space="preserve">    </w:t>
      </w:r>
    </w:p>
    <w:sectPr w:rsidR="00546EB9" w:rsidRPr="00A92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B7"/>
    <w:rsid w:val="000F6518"/>
    <w:rsid w:val="00546EB9"/>
    <w:rsid w:val="00583FEB"/>
    <w:rsid w:val="008031B0"/>
    <w:rsid w:val="008208B7"/>
    <w:rsid w:val="008C777A"/>
    <w:rsid w:val="00A920C0"/>
    <w:rsid w:val="00C2208E"/>
    <w:rsid w:val="00CC69B9"/>
    <w:rsid w:val="00D4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93772"/>
  <w15:chartTrackingRefBased/>
  <w15:docId w15:val="{DEC4394D-60CA-4118-AB67-74D30C3E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31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2024-07-03T10:53:00Z</dcterms:created>
  <dcterms:modified xsi:type="dcterms:W3CDTF">2024-07-03T12:22:00Z</dcterms:modified>
</cp:coreProperties>
</file>