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93D6" w14:textId="131FCDB1" w:rsidR="000A36A2" w:rsidRPr="002D5E18" w:rsidRDefault="000A36A2">
      <w:pPr>
        <w:rPr>
          <w:rFonts w:ascii="Times New Roman" w:hAnsi="Times New Roman" w:cs="Times New Roman"/>
          <w:sz w:val="26"/>
          <w:szCs w:val="26"/>
        </w:rPr>
      </w:pPr>
      <w:r w:rsidRPr="002D5E18">
        <w:rPr>
          <w:rFonts w:ascii="Times New Roman" w:hAnsi="Times New Roman" w:cs="Times New Roman"/>
          <w:sz w:val="26"/>
          <w:szCs w:val="26"/>
        </w:rPr>
        <w:t>APATA OLUWASETEMINIRE</w:t>
      </w:r>
    </w:p>
    <w:p w14:paraId="402DC00E" w14:textId="5B8FB206" w:rsidR="000A36A2" w:rsidRPr="002D5E18" w:rsidRDefault="000A36A2">
      <w:pPr>
        <w:rPr>
          <w:rFonts w:ascii="Times New Roman" w:hAnsi="Times New Roman" w:cs="Times New Roman"/>
          <w:sz w:val="26"/>
          <w:szCs w:val="26"/>
        </w:rPr>
      </w:pPr>
      <w:r w:rsidRPr="002D5E18">
        <w:rPr>
          <w:rFonts w:ascii="Times New Roman" w:hAnsi="Times New Roman" w:cs="Times New Roman"/>
          <w:sz w:val="26"/>
          <w:szCs w:val="26"/>
        </w:rPr>
        <w:t>GOODVINE COLLEGE</w:t>
      </w:r>
    </w:p>
    <w:p w14:paraId="378B2E93" w14:textId="15BB0C7B" w:rsidR="000A36A2" w:rsidRPr="002D5E18" w:rsidRDefault="000A36A2" w:rsidP="000A36A2">
      <w:pPr>
        <w:rPr>
          <w:rFonts w:ascii="Times New Roman" w:hAnsi="Times New Roman" w:cs="Times New Roman"/>
          <w:sz w:val="26"/>
          <w:szCs w:val="26"/>
        </w:rPr>
      </w:pPr>
      <w:r w:rsidRPr="002D5E18">
        <w:rPr>
          <w:rFonts w:ascii="Times New Roman" w:hAnsi="Times New Roman" w:cs="Times New Roman"/>
          <w:sz w:val="26"/>
          <w:szCs w:val="26"/>
        </w:rPr>
        <w:t>JSS3</w:t>
      </w:r>
    </w:p>
    <w:p w14:paraId="333A5922" w14:textId="2A7583E7" w:rsidR="000A36A2" w:rsidRPr="002D5E18" w:rsidRDefault="000A36A2" w:rsidP="000A36A2">
      <w:pPr>
        <w:rPr>
          <w:rFonts w:ascii="Times New Roman" w:hAnsi="Times New Roman" w:cs="Times New Roman"/>
          <w:sz w:val="26"/>
          <w:szCs w:val="26"/>
        </w:rPr>
      </w:pPr>
      <w:r w:rsidRPr="002D5E18">
        <w:rPr>
          <w:rFonts w:ascii="Times New Roman" w:hAnsi="Times New Roman" w:cs="Times New Roman"/>
          <w:sz w:val="26"/>
          <w:szCs w:val="26"/>
        </w:rPr>
        <w:t xml:space="preserve">                                          IF I COULD INVENT SOMETHING NEW</w:t>
      </w:r>
    </w:p>
    <w:p w14:paraId="5B7780DF" w14:textId="55A64A21" w:rsidR="000A36A2" w:rsidRPr="002D5E18" w:rsidRDefault="00F76305" w:rsidP="000A36A2">
      <w:pPr>
        <w:rPr>
          <w:rFonts w:ascii="Times New Roman" w:hAnsi="Times New Roman" w:cs="Times New Roman"/>
          <w:sz w:val="26"/>
          <w:szCs w:val="26"/>
        </w:rPr>
      </w:pPr>
      <w:r w:rsidRPr="002D5E18">
        <w:rPr>
          <w:rFonts w:ascii="Times New Roman" w:hAnsi="Times New Roman" w:cs="Times New Roman"/>
          <w:sz w:val="26"/>
          <w:szCs w:val="26"/>
        </w:rPr>
        <w:t>Invention can</w:t>
      </w:r>
      <w:r w:rsidR="000A36A2" w:rsidRPr="002D5E18">
        <w:rPr>
          <w:rFonts w:ascii="Times New Roman" w:hAnsi="Times New Roman" w:cs="Times New Roman"/>
          <w:sz w:val="26"/>
          <w:szCs w:val="26"/>
        </w:rPr>
        <w:t xml:space="preserve"> </w:t>
      </w:r>
      <w:r w:rsidR="005A3FE7" w:rsidRPr="002D5E18">
        <w:rPr>
          <w:rFonts w:ascii="Times New Roman" w:hAnsi="Times New Roman" w:cs="Times New Roman"/>
          <w:sz w:val="26"/>
          <w:szCs w:val="26"/>
        </w:rPr>
        <w:t xml:space="preserve">be defined as a context implies a desire to change or transform something into a significant </w:t>
      </w:r>
      <w:r w:rsidRPr="002D5E18">
        <w:rPr>
          <w:rFonts w:ascii="Times New Roman" w:hAnsi="Times New Roman" w:cs="Times New Roman"/>
          <w:sz w:val="26"/>
          <w:szCs w:val="26"/>
        </w:rPr>
        <w:t>way. Inventions</w:t>
      </w:r>
      <w:r w:rsidR="005A3FE7" w:rsidRPr="002D5E18">
        <w:rPr>
          <w:rFonts w:ascii="Times New Roman" w:hAnsi="Times New Roman" w:cs="Times New Roman"/>
          <w:sz w:val="26"/>
          <w:szCs w:val="26"/>
        </w:rPr>
        <w:t xml:space="preserve"> can come in different </w:t>
      </w:r>
      <w:r w:rsidRPr="002D5E18">
        <w:rPr>
          <w:rFonts w:ascii="Times New Roman" w:hAnsi="Times New Roman" w:cs="Times New Roman"/>
          <w:sz w:val="26"/>
          <w:szCs w:val="26"/>
        </w:rPr>
        <w:t>forms like</w:t>
      </w:r>
      <w:r w:rsidR="005A3FE7" w:rsidRPr="002D5E18">
        <w:rPr>
          <w:rFonts w:ascii="Times New Roman" w:hAnsi="Times New Roman" w:cs="Times New Roman"/>
          <w:sz w:val="26"/>
          <w:szCs w:val="26"/>
        </w:rPr>
        <w:t xml:space="preserve"> geometry, math, logic science, music and psychology. If you say</w:t>
      </w:r>
      <w:r w:rsidRPr="002D5E18">
        <w:rPr>
          <w:rFonts w:ascii="Times New Roman" w:hAnsi="Times New Roman" w:cs="Times New Roman"/>
          <w:sz w:val="26"/>
          <w:szCs w:val="26"/>
        </w:rPr>
        <w:t xml:space="preserve"> ‘If I could invent something’ ’it likely means you are considering a hypothetical scenario.</w:t>
      </w:r>
    </w:p>
    <w:p w14:paraId="041DF792" w14:textId="61DF94B8" w:rsidR="00F76305" w:rsidRPr="002D5E18" w:rsidRDefault="00B4600F" w:rsidP="000A36A2">
      <w:pPr>
        <w:rPr>
          <w:rFonts w:ascii="Times New Roman" w:hAnsi="Times New Roman" w:cs="Times New Roman"/>
          <w:sz w:val="26"/>
          <w:szCs w:val="26"/>
        </w:rPr>
      </w:pPr>
      <w:r w:rsidRPr="002D5E18">
        <w:rPr>
          <w:rFonts w:ascii="Times New Roman" w:hAnsi="Times New Roman" w:cs="Times New Roman"/>
          <w:sz w:val="26"/>
          <w:szCs w:val="26"/>
        </w:rPr>
        <w:t>If I</w:t>
      </w:r>
      <w:r w:rsidR="00F76305" w:rsidRPr="002D5E18">
        <w:rPr>
          <w:rFonts w:ascii="Times New Roman" w:hAnsi="Times New Roman" w:cs="Times New Roman"/>
          <w:sz w:val="26"/>
          <w:szCs w:val="26"/>
        </w:rPr>
        <w:t xml:space="preserve"> could invent something, I would invent a time loop car. In the back to the future franchise, the DeLorean time machine is a time travel vehicle constructed from a retrofitted DMC </w:t>
      </w:r>
      <w:r w:rsidRPr="002D5E18">
        <w:rPr>
          <w:rFonts w:ascii="Times New Roman" w:hAnsi="Times New Roman" w:cs="Times New Roman"/>
          <w:sz w:val="26"/>
          <w:szCs w:val="26"/>
        </w:rPr>
        <w:t>DeLorean. Its</w:t>
      </w:r>
      <w:r w:rsidR="00F76305" w:rsidRPr="002D5E18">
        <w:rPr>
          <w:rFonts w:ascii="Times New Roman" w:hAnsi="Times New Roman" w:cs="Times New Roman"/>
          <w:sz w:val="26"/>
          <w:szCs w:val="26"/>
        </w:rPr>
        <w:t xml:space="preserve"> time travel ability is derived</w:t>
      </w:r>
      <w:r w:rsidRPr="002D5E18">
        <w:rPr>
          <w:rFonts w:ascii="Times New Roman" w:hAnsi="Times New Roman" w:cs="Times New Roman"/>
          <w:sz w:val="26"/>
          <w:szCs w:val="26"/>
        </w:rPr>
        <w:t xml:space="preserve"> from the ‘flux </w:t>
      </w:r>
      <w:r w:rsidR="00003E23" w:rsidRPr="002D5E18">
        <w:rPr>
          <w:rFonts w:ascii="Times New Roman" w:hAnsi="Times New Roman" w:cs="Times New Roman"/>
          <w:sz w:val="26"/>
          <w:szCs w:val="26"/>
        </w:rPr>
        <w:t>capacitor’</w:t>
      </w:r>
      <w:r w:rsidRPr="002D5E18">
        <w:rPr>
          <w:rFonts w:ascii="Times New Roman" w:hAnsi="Times New Roman" w:cs="Times New Roman"/>
          <w:sz w:val="26"/>
          <w:szCs w:val="26"/>
        </w:rPr>
        <w:t xml:space="preserve">, a component that allows the car to travel to the past or future. The DMC DeLorean is most notably features as the time machine in the back to the future film trilogy. Six DeLorean’s were used during </w:t>
      </w:r>
      <w:r w:rsidR="00003E23" w:rsidRPr="002D5E18">
        <w:rPr>
          <w:rFonts w:ascii="Times New Roman" w:hAnsi="Times New Roman" w:cs="Times New Roman"/>
          <w:sz w:val="26"/>
          <w:szCs w:val="26"/>
        </w:rPr>
        <w:t>the production, along</w:t>
      </w:r>
      <w:r w:rsidRPr="002D5E18">
        <w:rPr>
          <w:rFonts w:ascii="Times New Roman" w:hAnsi="Times New Roman" w:cs="Times New Roman"/>
          <w:sz w:val="26"/>
          <w:szCs w:val="26"/>
        </w:rPr>
        <w:t xml:space="preserve"> with one manufactured out of fiberglass for scenes while a </w:t>
      </w:r>
      <w:r w:rsidR="00003E23" w:rsidRPr="002D5E18">
        <w:rPr>
          <w:rFonts w:ascii="Times New Roman" w:hAnsi="Times New Roman" w:cs="Times New Roman"/>
          <w:sz w:val="26"/>
          <w:szCs w:val="26"/>
        </w:rPr>
        <w:t>full-size</w:t>
      </w:r>
      <w:r w:rsidRPr="002D5E18">
        <w:rPr>
          <w:rFonts w:ascii="Times New Roman" w:hAnsi="Times New Roman" w:cs="Times New Roman"/>
          <w:sz w:val="26"/>
          <w:szCs w:val="26"/>
        </w:rPr>
        <w:t xml:space="preserve"> </w:t>
      </w:r>
      <w:r w:rsidR="00003E23" w:rsidRPr="002D5E18">
        <w:rPr>
          <w:rFonts w:ascii="Times New Roman" w:hAnsi="Times New Roman" w:cs="Times New Roman"/>
          <w:sz w:val="26"/>
          <w:szCs w:val="26"/>
        </w:rPr>
        <w:t>DeLorean was needed to fly on screen.</w:t>
      </w:r>
    </w:p>
    <w:p w14:paraId="7BF3232E" w14:textId="46080C2D" w:rsidR="00003E23" w:rsidRPr="002D5E18" w:rsidRDefault="00003E23" w:rsidP="000A36A2">
      <w:pPr>
        <w:rPr>
          <w:rFonts w:ascii="Times New Roman" w:hAnsi="Times New Roman" w:cs="Times New Roman"/>
          <w:sz w:val="26"/>
          <w:szCs w:val="26"/>
        </w:rPr>
      </w:pPr>
      <w:r w:rsidRPr="002D5E18">
        <w:rPr>
          <w:rFonts w:ascii="Times New Roman" w:hAnsi="Times New Roman" w:cs="Times New Roman"/>
          <w:sz w:val="26"/>
          <w:szCs w:val="26"/>
        </w:rPr>
        <w:t>The car goes back to the future. If you’ve seen back to the future of course you have then known the DeLorean time machine is reaching 88mph is crucial to the story. The problem is during that time most cars didn’t have a speedometer that read past 85</w:t>
      </w:r>
      <w:r w:rsidR="008F45EC" w:rsidRPr="002D5E18">
        <w:rPr>
          <w:rFonts w:ascii="Times New Roman" w:hAnsi="Times New Roman" w:cs="Times New Roman"/>
          <w:sz w:val="26"/>
          <w:szCs w:val="26"/>
        </w:rPr>
        <w:t>mph, including</w:t>
      </w:r>
      <w:r w:rsidRPr="002D5E18">
        <w:rPr>
          <w:rFonts w:ascii="Times New Roman" w:hAnsi="Times New Roman" w:cs="Times New Roman"/>
          <w:sz w:val="26"/>
          <w:szCs w:val="26"/>
        </w:rPr>
        <w:t xml:space="preserve"> the 1981DeLorean DMC -12.</w:t>
      </w:r>
    </w:p>
    <w:p w14:paraId="7582A63E" w14:textId="77777777" w:rsidR="002D5E18" w:rsidRPr="002D5E18" w:rsidRDefault="008F45EC" w:rsidP="000A36A2">
      <w:pPr>
        <w:rPr>
          <w:rFonts w:ascii="Times New Roman" w:hAnsi="Times New Roman" w:cs="Times New Roman"/>
          <w:sz w:val="26"/>
          <w:szCs w:val="26"/>
        </w:rPr>
      </w:pPr>
      <w:r w:rsidRPr="002D5E18">
        <w:rPr>
          <w:rFonts w:ascii="Times New Roman" w:hAnsi="Times New Roman" w:cs="Times New Roman"/>
          <w:sz w:val="26"/>
          <w:szCs w:val="26"/>
        </w:rPr>
        <w:t xml:space="preserve">Time loops are a concept often found in science fiction, where a specific </w:t>
      </w:r>
      <w:r w:rsidR="002D5E18" w:rsidRPr="002D5E18">
        <w:rPr>
          <w:rFonts w:ascii="Times New Roman" w:hAnsi="Times New Roman" w:cs="Times New Roman"/>
          <w:sz w:val="26"/>
          <w:szCs w:val="26"/>
        </w:rPr>
        <w:t>period</w:t>
      </w:r>
      <w:r w:rsidRPr="002D5E18">
        <w:rPr>
          <w:rFonts w:ascii="Times New Roman" w:hAnsi="Times New Roman" w:cs="Times New Roman"/>
          <w:sz w:val="26"/>
          <w:szCs w:val="26"/>
        </w:rPr>
        <w:t xml:space="preserve"> </w:t>
      </w:r>
      <w:r w:rsidR="002D5E18" w:rsidRPr="002D5E18">
        <w:rPr>
          <w:rFonts w:ascii="Times New Roman" w:hAnsi="Times New Roman" w:cs="Times New Roman"/>
          <w:sz w:val="26"/>
          <w:szCs w:val="26"/>
        </w:rPr>
        <w:t xml:space="preserve">of time </w:t>
      </w:r>
    </w:p>
    <w:p w14:paraId="51BC3C33" w14:textId="77777777" w:rsidR="002D5E18" w:rsidRPr="002D5E18" w:rsidRDefault="002D5E18" w:rsidP="000A36A2">
      <w:pPr>
        <w:rPr>
          <w:rFonts w:ascii="Times New Roman" w:hAnsi="Times New Roman" w:cs="Times New Roman"/>
          <w:sz w:val="26"/>
          <w:szCs w:val="26"/>
        </w:rPr>
      </w:pPr>
    </w:p>
    <w:p w14:paraId="3E34E01C" w14:textId="30308DCA" w:rsidR="008F45EC" w:rsidRPr="002D5E18" w:rsidRDefault="008F45EC" w:rsidP="000A36A2">
      <w:pPr>
        <w:rPr>
          <w:rFonts w:ascii="Times New Roman" w:hAnsi="Times New Roman" w:cs="Times New Roman"/>
          <w:sz w:val="26"/>
          <w:szCs w:val="26"/>
        </w:rPr>
      </w:pPr>
      <w:r w:rsidRPr="002D5E18">
        <w:rPr>
          <w:rFonts w:ascii="Times New Roman" w:hAnsi="Times New Roman" w:cs="Times New Roman"/>
          <w:sz w:val="26"/>
          <w:szCs w:val="26"/>
        </w:rPr>
        <w:t xml:space="preserve">repeats itself, either exactly or with variation. This concept is often used to explore themes such as causality, free will and the nature of time itself. In a time loop, characters may find themselves experiencing the same event </w:t>
      </w:r>
      <w:r w:rsidR="00AD0E2B" w:rsidRPr="002D5E18">
        <w:rPr>
          <w:rFonts w:ascii="Times New Roman" w:hAnsi="Times New Roman" w:cs="Times New Roman"/>
          <w:sz w:val="26"/>
          <w:szCs w:val="26"/>
        </w:rPr>
        <w:t>repeatedly</w:t>
      </w:r>
      <w:r w:rsidRPr="002D5E18">
        <w:rPr>
          <w:rFonts w:ascii="Times New Roman" w:hAnsi="Times New Roman" w:cs="Times New Roman"/>
          <w:sz w:val="26"/>
          <w:szCs w:val="26"/>
        </w:rPr>
        <w:t>, sometimes with the knowledge that they are stuck in a loop and sometimes without</w:t>
      </w:r>
      <w:r w:rsidR="00AD0E2B" w:rsidRPr="002D5E18">
        <w:rPr>
          <w:rFonts w:ascii="Times New Roman" w:hAnsi="Times New Roman" w:cs="Times New Roman"/>
          <w:sz w:val="26"/>
          <w:szCs w:val="26"/>
        </w:rPr>
        <w:t xml:space="preserve"> realizing it.</w:t>
      </w:r>
    </w:p>
    <w:p w14:paraId="7E5CA900" w14:textId="028C9453" w:rsidR="00A268E8" w:rsidRDefault="00AD0E2B" w:rsidP="000A36A2">
      <w:pPr>
        <w:rPr>
          <w:rFonts w:ascii="Times New Roman" w:hAnsi="Times New Roman" w:cs="Times New Roman"/>
          <w:sz w:val="26"/>
          <w:szCs w:val="26"/>
        </w:rPr>
      </w:pPr>
      <w:r w:rsidRPr="002D5E18">
        <w:rPr>
          <w:rFonts w:ascii="Times New Roman" w:hAnsi="Times New Roman" w:cs="Times New Roman"/>
          <w:sz w:val="26"/>
          <w:szCs w:val="26"/>
        </w:rPr>
        <w:t>Time loops can be caused by various factors, such as advanced technology, supernatural phenomena, or paradoxes in the fabric of spacetime. Characters caught in a time loop may try to break out of it by changing their actions or making different choices, only to find themselves back at the beginning of the loop again</w:t>
      </w:r>
      <w:r w:rsidR="00A268E8">
        <w:rPr>
          <w:rFonts w:ascii="Times New Roman" w:hAnsi="Times New Roman" w:cs="Times New Roman"/>
          <w:sz w:val="26"/>
          <w:szCs w:val="26"/>
        </w:rPr>
        <w:t>.</w:t>
      </w:r>
    </w:p>
    <w:p w14:paraId="5BA7440A" w14:textId="62DA8FA9" w:rsidR="00B92EE2" w:rsidRPr="002D5E18" w:rsidRDefault="00A268E8" w:rsidP="000A36A2">
      <w:pPr>
        <w:rPr>
          <w:rFonts w:ascii="Times New Roman" w:hAnsi="Times New Roman" w:cs="Times New Roman"/>
          <w:sz w:val="26"/>
          <w:szCs w:val="26"/>
        </w:rPr>
      </w:pPr>
      <w:r>
        <w:rPr>
          <w:rFonts w:ascii="Times New Roman" w:hAnsi="Times New Roman" w:cs="Times New Roman"/>
          <w:sz w:val="26"/>
          <w:szCs w:val="26"/>
        </w:rPr>
        <w:t>Time loops can be used to tell compelling stories and explore complex ideas</w:t>
      </w:r>
      <w:r w:rsidR="002D5E18" w:rsidRPr="002D5E18">
        <w:rPr>
          <w:rFonts w:ascii="Times New Roman" w:hAnsi="Times New Roman" w:cs="Times New Roman"/>
          <w:sz w:val="26"/>
          <w:szCs w:val="26"/>
        </w:rPr>
        <w:t>. It</w:t>
      </w:r>
      <w:r w:rsidR="00461DE6" w:rsidRPr="002D5E18">
        <w:rPr>
          <w:rFonts w:ascii="Times New Roman" w:hAnsi="Times New Roman" w:cs="Times New Roman"/>
          <w:sz w:val="26"/>
          <w:szCs w:val="26"/>
        </w:rPr>
        <w:t xml:space="preserve"> is so expensive due to many engineering issues and changes, the cost kept going up and so did the price</w:t>
      </w:r>
      <w:r>
        <w:rPr>
          <w:rFonts w:ascii="Times New Roman" w:hAnsi="Times New Roman" w:cs="Times New Roman"/>
          <w:sz w:val="26"/>
          <w:szCs w:val="26"/>
        </w:rPr>
        <w:t>.</w:t>
      </w:r>
    </w:p>
    <w:p w14:paraId="714871E4" w14:textId="694344CD" w:rsidR="002D5E18" w:rsidRPr="002D5E18" w:rsidRDefault="002D5E18" w:rsidP="000A36A2">
      <w:pPr>
        <w:rPr>
          <w:rFonts w:ascii="Times New Roman" w:hAnsi="Times New Roman" w:cs="Times New Roman"/>
          <w:sz w:val="26"/>
          <w:szCs w:val="26"/>
        </w:rPr>
      </w:pPr>
      <w:r w:rsidRPr="002D5E18">
        <w:rPr>
          <w:rFonts w:ascii="Times New Roman" w:hAnsi="Times New Roman" w:cs="Times New Roman"/>
          <w:sz w:val="26"/>
          <w:szCs w:val="26"/>
        </w:rPr>
        <w:lastRenderedPageBreak/>
        <w:t xml:space="preserve">The physical possibility of time travel </w:t>
      </w:r>
      <w:r w:rsidR="00A268E8" w:rsidRPr="002D5E18">
        <w:rPr>
          <w:rFonts w:ascii="Times New Roman" w:hAnsi="Times New Roman" w:cs="Times New Roman"/>
          <w:sz w:val="26"/>
          <w:szCs w:val="26"/>
        </w:rPr>
        <w:t>is understood</w:t>
      </w:r>
      <w:r w:rsidRPr="002D5E18">
        <w:rPr>
          <w:rFonts w:ascii="Times New Roman" w:hAnsi="Times New Roman" w:cs="Times New Roman"/>
          <w:sz w:val="26"/>
          <w:szCs w:val="26"/>
        </w:rPr>
        <w:t xml:space="preserve"> in the sense of the existence of closed worldlines that can be traced out by physical objects. We argue that none of the purported paradoxes rule out time travel either on ground of logic or metaphysic. More relevantly, modern spacetime theories such as general relativity seem to permit models that feature closed worldlines.</w:t>
      </w:r>
    </w:p>
    <w:p w14:paraId="12D1369A" w14:textId="64803385" w:rsidR="002D5E18" w:rsidRPr="002D5E18" w:rsidRDefault="002D5E18" w:rsidP="000A36A2">
      <w:pPr>
        <w:rPr>
          <w:rFonts w:ascii="Times New Roman" w:hAnsi="Times New Roman" w:cs="Times New Roman"/>
          <w:sz w:val="26"/>
          <w:szCs w:val="26"/>
        </w:rPr>
      </w:pPr>
      <w:r w:rsidRPr="002D5E18">
        <w:rPr>
          <w:rFonts w:ascii="Times New Roman" w:hAnsi="Times New Roman" w:cs="Times New Roman"/>
          <w:sz w:val="26"/>
          <w:szCs w:val="26"/>
        </w:rPr>
        <w:t>The time machine components were electrically based but a nuclear explosion was needed to generate gigawatts of electricity to send the car through time.</w:t>
      </w:r>
    </w:p>
    <w:p w14:paraId="546BB85D" w14:textId="438C98C8" w:rsidR="002D5E18" w:rsidRPr="002D5E18" w:rsidRDefault="002D5E18" w:rsidP="000A36A2">
      <w:pPr>
        <w:rPr>
          <w:rFonts w:ascii="Times New Roman" w:hAnsi="Times New Roman" w:cs="Times New Roman"/>
          <w:sz w:val="26"/>
          <w:szCs w:val="26"/>
        </w:rPr>
      </w:pPr>
      <w:r w:rsidRPr="002D5E18">
        <w:rPr>
          <w:rFonts w:ascii="Times New Roman" w:hAnsi="Times New Roman" w:cs="Times New Roman"/>
          <w:sz w:val="26"/>
          <w:szCs w:val="26"/>
        </w:rPr>
        <w:t>.</w:t>
      </w:r>
    </w:p>
    <w:p w14:paraId="08166B6B" w14:textId="77777777" w:rsidR="00B92EE2" w:rsidRPr="002D5E18" w:rsidRDefault="00B92EE2" w:rsidP="000A36A2">
      <w:pPr>
        <w:rPr>
          <w:rFonts w:ascii="Times New Roman" w:hAnsi="Times New Roman" w:cs="Times New Roman"/>
          <w:sz w:val="26"/>
          <w:szCs w:val="26"/>
        </w:rPr>
      </w:pPr>
    </w:p>
    <w:p w14:paraId="2D515DF7" w14:textId="77777777" w:rsidR="00B92EE2" w:rsidRPr="002D5E18" w:rsidRDefault="00B92EE2" w:rsidP="000A36A2">
      <w:pPr>
        <w:rPr>
          <w:rFonts w:ascii="Times New Roman" w:hAnsi="Times New Roman" w:cs="Times New Roman"/>
          <w:sz w:val="26"/>
          <w:szCs w:val="26"/>
        </w:rPr>
      </w:pPr>
    </w:p>
    <w:p w14:paraId="539090F3" w14:textId="77777777" w:rsidR="00AD0E2B" w:rsidRPr="002D5E18" w:rsidRDefault="00AD0E2B" w:rsidP="000A36A2">
      <w:pPr>
        <w:rPr>
          <w:rFonts w:ascii="Times New Roman" w:hAnsi="Times New Roman" w:cs="Times New Roman"/>
          <w:sz w:val="26"/>
          <w:szCs w:val="26"/>
        </w:rPr>
      </w:pPr>
    </w:p>
    <w:p w14:paraId="378E9061" w14:textId="77777777" w:rsidR="00003E23" w:rsidRPr="002D5E18" w:rsidRDefault="00003E23" w:rsidP="000A36A2">
      <w:pPr>
        <w:rPr>
          <w:rFonts w:ascii="Times New Roman" w:hAnsi="Times New Roman" w:cs="Times New Roman"/>
          <w:sz w:val="26"/>
          <w:szCs w:val="26"/>
        </w:rPr>
      </w:pPr>
    </w:p>
    <w:p w14:paraId="07E68445" w14:textId="77777777" w:rsidR="00003E23" w:rsidRPr="002D5E18" w:rsidRDefault="00003E23" w:rsidP="000A36A2">
      <w:pPr>
        <w:rPr>
          <w:rFonts w:ascii="Times New Roman" w:hAnsi="Times New Roman" w:cs="Times New Roman"/>
          <w:sz w:val="26"/>
          <w:szCs w:val="26"/>
        </w:rPr>
      </w:pPr>
    </w:p>
    <w:p w14:paraId="3AC78AB1" w14:textId="77777777" w:rsidR="00003E23" w:rsidRPr="002D5E18" w:rsidRDefault="00003E23" w:rsidP="000A36A2">
      <w:pPr>
        <w:rPr>
          <w:rFonts w:ascii="Times New Roman" w:hAnsi="Times New Roman" w:cs="Times New Roman"/>
          <w:sz w:val="26"/>
          <w:szCs w:val="26"/>
        </w:rPr>
      </w:pPr>
    </w:p>
    <w:p w14:paraId="3A61DC76" w14:textId="77777777" w:rsidR="00003E23" w:rsidRPr="002D5E18" w:rsidRDefault="00003E23" w:rsidP="000A36A2">
      <w:pPr>
        <w:rPr>
          <w:rFonts w:ascii="Times New Roman" w:hAnsi="Times New Roman" w:cs="Times New Roman"/>
          <w:sz w:val="26"/>
          <w:szCs w:val="26"/>
        </w:rPr>
      </w:pPr>
    </w:p>
    <w:p w14:paraId="08016406" w14:textId="77777777" w:rsidR="00003E23" w:rsidRPr="002D5E18" w:rsidRDefault="00003E23" w:rsidP="000A36A2">
      <w:pPr>
        <w:rPr>
          <w:rFonts w:ascii="Times New Roman" w:hAnsi="Times New Roman" w:cs="Times New Roman"/>
          <w:sz w:val="26"/>
          <w:szCs w:val="26"/>
        </w:rPr>
      </w:pPr>
    </w:p>
    <w:sectPr w:rsidR="00003E23" w:rsidRPr="002D5E18">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5A9BC" w14:textId="77777777" w:rsidR="00DF4BD7" w:rsidRDefault="00DF4BD7" w:rsidP="00461DE6">
      <w:pPr>
        <w:spacing w:after="0" w:line="240" w:lineRule="auto"/>
      </w:pPr>
      <w:r>
        <w:separator/>
      </w:r>
    </w:p>
  </w:endnote>
  <w:endnote w:type="continuationSeparator" w:id="0">
    <w:p w14:paraId="36025F4B" w14:textId="77777777" w:rsidR="00DF4BD7" w:rsidRDefault="00DF4BD7" w:rsidP="0046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7FF7" w14:textId="1107EB93" w:rsidR="00461DE6" w:rsidRDefault="00461DE6">
    <w:pPr>
      <w:pStyle w:val="Footer"/>
    </w:pPr>
    <w:r>
      <w:rPr>
        <w:noProof/>
      </w:rPr>
      <mc:AlternateContent>
        <mc:Choice Requires="wps">
          <w:drawing>
            <wp:anchor distT="0" distB="0" distL="0" distR="0" simplePos="0" relativeHeight="251659264" behindDoc="0" locked="0" layoutInCell="1" allowOverlap="1" wp14:anchorId="77E5317A" wp14:editId="38927C4C">
              <wp:simplePos x="635" y="635"/>
              <wp:positionH relativeFrom="page">
                <wp:align>left</wp:align>
              </wp:positionH>
              <wp:positionV relativeFrom="page">
                <wp:align>bottom</wp:align>
              </wp:positionV>
              <wp:extent cx="1606550" cy="334010"/>
              <wp:effectExtent l="0" t="0" r="12700" b="0"/>
              <wp:wrapNone/>
              <wp:docPr id="1596751857" name="Text Box 2" descr="Sensitivity: MTN Group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6550" cy="334010"/>
                      </a:xfrm>
                      <a:prstGeom prst="rect">
                        <a:avLst/>
                      </a:prstGeom>
                      <a:noFill/>
                      <a:ln>
                        <a:noFill/>
                      </a:ln>
                    </wps:spPr>
                    <wps:txbx>
                      <w:txbxContent>
                        <w:p w14:paraId="193B14BD" w14:textId="0A976185" w:rsidR="00461DE6" w:rsidRPr="00461DE6" w:rsidRDefault="00461DE6" w:rsidP="00461DE6">
                          <w:pPr>
                            <w:spacing w:after="0"/>
                            <w:rPr>
                              <w:rFonts w:ascii="Calibri" w:eastAsia="Calibri" w:hAnsi="Calibri" w:cs="Calibri"/>
                              <w:noProof/>
                              <w:color w:val="000000"/>
                              <w:sz w:val="16"/>
                              <w:szCs w:val="16"/>
                            </w:rPr>
                          </w:pPr>
                          <w:r w:rsidRPr="00461DE6">
                            <w:rPr>
                              <w:rFonts w:ascii="Calibri" w:eastAsia="Calibri" w:hAnsi="Calibri" w:cs="Calibri"/>
                              <w:noProof/>
                              <w:color w:val="000000"/>
                              <w:sz w:val="16"/>
                              <w:szCs w:val="16"/>
                            </w:rPr>
                            <w:t>Sensitivity: MTN Group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E5317A" id="_x0000_t202" coordsize="21600,21600" o:spt="202" path="m,l,21600r21600,l21600,xe">
              <v:stroke joinstyle="miter"/>
              <v:path gradientshapeok="t" o:connecttype="rect"/>
            </v:shapetype>
            <v:shape id="Text Box 2" o:spid="_x0000_s1026" type="#_x0000_t202" alt="Sensitivity: MTN Group - Internal" style="position:absolute;margin-left:0;margin-top:0;width:126.5pt;height:26.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" filled="f" stroked="f">
              <v:fill o:detectmouseclick="t"/>
              <v:textbox style="mso-fit-shape-to-text:t" inset="20pt,0,0,15pt">
                <w:txbxContent>
                  <w:p w14:paraId="193B14BD" w14:textId="0A976185" w:rsidR="00461DE6" w:rsidRPr="00461DE6" w:rsidRDefault="00461DE6" w:rsidP="00461DE6">
                    <w:pPr>
                      <w:spacing w:after="0"/>
                      <w:rPr>
                        <w:rFonts w:ascii="Calibri" w:eastAsia="Calibri" w:hAnsi="Calibri" w:cs="Calibri"/>
                        <w:noProof/>
                        <w:color w:val="000000"/>
                        <w:sz w:val="16"/>
                        <w:szCs w:val="16"/>
                      </w:rPr>
                    </w:pPr>
                    <w:r w:rsidRPr="00461DE6">
                      <w:rPr>
                        <w:rFonts w:ascii="Calibri" w:eastAsia="Calibri" w:hAnsi="Calibri" w:cs="Calibri"/>
                        <w:noProof/>
                        <w:color w:val="000000"/>
                        <w:sz w:val="16"/>
                        <w:szCs w:val="16"/>
                      </w:rPr>
                      <w:t>Sensitivity: MTN Group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CC85" w14:textId="20A0916B" w:rsidR="00461DE6" w:rsidRDefault="00461DE6">
    <w:pPr>
      <w:pStyle w:val="Footer"/>
    </w:pPr>
    <w:r>
      <w:rPr>
        <w:noProof/>
      </w:rPr>
      <mc:AlternateContent>
        <mc:Choice Requires="wps">
          <w:drawing>
            <wp:anchor distT="0" distB="0" distL="0" distR="0" simplePos="0" relativeHeight="251660288" behindDoc="0" locked="0" layoutInCell="1" allowOverlap="1" wp14:anchorId="4AF76E4B" wp14:editId="049830A8">
              <wp:simplePos x="914400" y="9413358"/>
              <wp:positionH relativeFrom="page">
                <wp:align>left</wp:align>
              </wp:positionH>
              <wp:positionV relativeFrom="page">
                <wp:align>bottom</wp:align>
              </wp:positionV>
              <wp:extent cx="1606550" cy="334010"/>
              <wp:effectExtent l="0" t="0" r="12700" b="0"/>
              <wp:wrapNone/>
              <wp:docPr id="115220508" name="Text Box 3" descr="Sensitivity: MTN Group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6550" cy="334010"/>
                      </a:xfrm>
                      <a:prstGeom prst="rect">
                        <a:avLst/>
                      </a:prstGeom>
                      <a:noFill/>
                      <a:ln>
                        <a:noFill/>
                      </a:ln>
                    </wps:spPr>
                    <wps:txbx>
                      <w:txbxContent>
                        <w:p w14:paraId="71577FB8" w14:textId="44CBA5B6" w:rsidR="00461DE6" w:rsidRPr="00461DE6" w:rsidRDefault="00461DE6" w:rsidP="00461DE6">
                          <w:pPr>
                            <w:spacing w:after="0"/>
                            <w:rPr>
                              <w:rFonts w:ascii="Calibri" w:eastAsia="Calibri" w:hAnsi="Calibri" w:cs="Calibri"/>
                              <w:noProof/>
                              <w:color w:val="000000"/>
                              <w:sz w:val="16"/>
                              <w:szCs w:val="16"/>
                            </w:rPr>
                          </w:pPr>
                          <w:r w:rsidRPr="00461DE6">
                            <w:rPr>
                              <w:rFonts w:ascii="Calibri" w:eastAsia="Calibri" w:hAnsi="Calibri" w:cs="Calibri"/>
                              <w:noProof/>
                              <w:color w:val="000000"/>
                              <w:sz w:val="16"/>
                              <w:szCs w:val="16"/>
                            </w:rPr>
                            <w:t>Sensitivity: MTN Group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F76E4B" id="_x0000_t202" coordsize="21600,21600" o:spt="202" path="m,l,21600r21600,l21600,xe">
              <v:stroke joinstyle="miter"/>
              <v:path gradientshapeok="t" o:connecttype="rect"/>
            </v:shapetype>
            <v:shape id="Text Box 3" o:spid="_x0000_s1027" type="#_x0000_t202" alt="Sensitivity: MTN Group - Internal" style="position:absolute;margin-left:0;margin-top:0;width:126.5pt;height:26.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" filled="f" stroked="f">
              <v:fill o:detectmouseclick="t"/>
              <v:textbox style="mso-fit-shape-to-text:t" inset="20pt,0,0,15pt">
                <w:txbxContent>
                  <w:p w14:paraId="71577FB8" w14:textId="44CBA5B6" w:rsidR="00461DE6" w:rsidRPr="00461DE6" w:rsidRDefault="00461DE6" w:rsidP="00461DE6">
                    <w:pPr>
                      <w:spacing w:after="0"/>
                      <w:rPr>
                        <w:rFonts w:ascii="Calibri" w:eastAsia="Calibri" w:hAnsi="Calibri" w:cs="Calibri"/>
                        <w:noProof/>
                        <w:color w:val="000000"/>
                        <w:sz w:val="16"/>
                        <w:szCs w:val="16"/>
                      </w:rPr>
                    </w:pPr>
                    <w:r w:rsidRPr="00461DE6">
                      <w:rPr>
                        <w:rFonts w:ascii="Calibri" w:eastAsia="Calibri" w:hAnsi="Calibri" w:cs="Calibri"/>
                        <w:noProof/>
                        <w:color w:val="000000"/>
                        <w:sz w:val="16"/>
                        <w:szCs w:val="16"/>
                      </w:rPr>
                      <w:t>Sensitivity: MTN Group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BF02" w14:textId="2BE175F4" w:rsidR="00461DE6" w:rsidRDefault="00461DE6">
    <w:pPr>
      <w:pStyle w:val="Footer"/>
    </w:pPr>
    <w:r>
      <w:rPr>
        <w:noProof/>
      </w:rPr>
      <mc:AlternateContent>
        <mc:Choice Requires="wps">
          <w:drawing>
            <wp:anchor distT="0" distB="0" distL="0" distR="0" simplePos="0" relativeHeight="251658240" behindDoc="0" locked="0" layoutInCell="1" allowOverlap="1" wp14:anchorId="0376E0FF" wp14:editId="7643A045">
              <wp:simplePos x="635" y="635"/>
              <wp:positionH relativeFrom="page">
                <wp:align>left</wp:align>
              </wp:positionH>
              <wp:positionV relativeFrom="page">
                <wp:align>bottom</wp:align>
              </wp:positionV>
              <wp:extent cx="1606550" cy="334010"/>
              <wp:effectExtent l="0" t="0" r="12700" b="0"/>
              <wp:wrapNone/>
              <wp:docPr id="2018025018" name="Text Box 1" descr="Sensitivity: MTN Group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6550" cy="334010"/>
                      </a:xfrm>
                      <a:prstGeom prst="rect">
                        <a:avLst/>
                      </a:prstGeom>
                      <a:noFill/>
                      <a:ln>
                        <a:noFill/>
                      </a:ln>
                    </wps:spPr>
                    <wps:txbx>
                      <w:txbxContent>
                        <w:p w14:paraId="7B558ED5" w14:textId="1C557196" w:rsidR="00461DE6" w:rsidRPr="00461DE6" w:rsidRDefault="00461DE6" w:rsidP="00461DE6">
                          <w:pPr>
                            <w:spacing w:after="0"/>
                            <w:rPr>
                              <w:rFonts w:ascii="Calibri" w:eastAsia="Calibri" w:hAnsi="Calibri" w:cs="Calibri"/>
                              <w:noProof/>
                              <w:color w:val="000000"/>
                              <w:sz w:val="16"/>
                              <w:szCs w:val="16"/>
                            </w:rPr>
                          </w:pPr>
                          <w:r w:rsidRPr="00461DE6">
                            <w:rPr>
                              <w:rFonts w:ascii="Calibri" w:eastAsia="Calibri" w:hAnsi="Calibri" w:cs="Calibri"/>
                              <w:noProof/>
                              <w:color w:val="000000"/>
                              <w:sz w:val="16"/>
                              <w:szCs w:val="16"/>
                            </w:rPr>
                            <w:t>Sensitivity: MTN Group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76E0FF" id="_x0000_t202" coordsize="21600,21600" o:spt="202" path="m,l,21600r21600,l21600,xe">
              <v:stroke joinstyle="miter"/>
              <v:path gradientshapeok="t" o:connecttype="rect"/>
            </v:shapetype>
            <v:shape id="Text Box 1" o:spid="_x0000_s1028" type="#_x0000_t202" alt="Sensitivity: MTN Group - Internal" style="position:absolute;margin-left:0;margin-top:0;width:126.5pt;height:2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" filled="f" stroked="f">
              <v:fill o:detectmouseclick="t"/>
              <v:textbox style="mso-fit-shape-to-text:t" inset="20pt,0,0,15pt">
                <w:txbxContent>
                  <w:p w14:paraId="7B558ED5" w14:textId="1C557196" w:rsidR="00461DE6" w:rsidRPr="00461DE6" w:rsidRDefault="00461DE6" w:rsidP="00461DE6">
                    <w:pPr>
                      <w:spacing w:after="0"/>
                      <w:rPr>
                        <w:rFonts w:ascii="Calibri" w:eastAsia="Calibri" w:hAnsi="Calibri" w:cs="Calibri"/>
                        <w:noProof/>
                        <w:color w:val="000000"/>
                        <w:sz w:val="16"/>
                        <w:szCs w:val="16"/>
                      </w:rPr>
                    </w:pPr>
                    <w:r w:rsidRPr="00461DE6">
                      <w:rPr>
                        <w:rFonts w:ascii="Calibri" w:eastAsia="Calibri" w:hAnsi="Calibri" w:cs="Calibri"/>
                        <w:noProof/>
                        <w:color w:val="000000"/>
                        <w:sz w:val="16"/>
                        <w:szCs w:val="16"/>
                      </w:rPr>
                      <w:t>Sensitivity: MTN Group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AC8E" w14:textId="77777777" w:rsidR="00DF4BD7" w:rsidRDefault="00DF4BD7" w:rsidP="00461DE6">
      <w:pPr>
        <w:spacing w:after="0" w:line="240" w:lineRule="auto"/>
      </w:pPr>
      <w:r>
        <w:separator/>
      </w:r>
    </w:p>
  </w:footnote>
  <w:footnote w:type="continuationSeparator" w:id="0">
    <w:p w14:paraId="13EB22C4" w14:textId="77777777" w:rsidR="00DF4BD7" w:rsidRDefault="00DF4BD7" w:rsidP="00461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A2"/>
    <w:rsid w:val="00003E23"/>
    <w:rsid w:val="000A36A2"/>
    <w:rsid w:val="00133390"/>
    <w:rsid w:val="002D5E18"/>
    <w:rsid w:val="00353B07"/>
    <w:rsid w:val="00461DE6"/>
    <w:rsid w:val="005A3FE7"/>
    <w:rsid w:val="008F45EC"/>
    <w:rsid w:val="00A268E8"/>
    <w:rsid w:val="00AD0E2B"/>
    <w:rsid w:val="00B014D6"/>
    <w:rsid w:val="00B062EE"/>
    <w:rsid w:val="00B4600F"/>
    <w:rsid w:val="00B92EE2"/>
    <w:rsid w:val="00D84BA7"/>
    <w:rsid w:val="00DF4BD7"/>
    <w:rsid w:val="00F7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0F25"/>
  <w15:chartTrackingRefBased/>
  <w15:docId w15:val="{6C621B36-010F-427D-87A2-EE73E693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6A2"/>
    <w:rPr>
      <w:rFonts w:eastAsiaTheme="majorEastAsia" w:cstheme="majorBidi"/>
      <w:color w:val="272727" w:themeColor="text1" w:themeTint="D8"/>
    </w:rPr>
  </w:style>
  <w:style w:type="paragraph" w:styleId="Title">
    <w:name w:val="Title"/>
    <w:basedOn w:val="Normal"/>
    <w:next w:val="Normal"/>
    <w:link w:val="TitleChar"/>
    <w:uiPriority w:val="10"/>
    <w:qFormat/>
    <w:rsid w:val="000A3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6A2"/>
    <w:pPr>
      <w:spacing w:before="160"/>
      <w:jc w:val="center"/>
    </w:pPr>
    <w:rPr>
      <w:i/>
      <w:iCs/>
      <w:color w:val="404040" w:themeColor="text1" w:themeTint="BF"/>
    </w:rPr>
  </w:style>
  <w:style w:type="character" w:customStyle="1" w:styleId="QuoteChar">
    <w:name w:val="Quote Char"/>
    <w:basedOn w:val="DefaultParagraphFont"/>
    <w:link w:val="Quote"/>
    <w:uiPriority w:val="29"/>
    <w:rsid w:val="000A36A2"/>
    <w:rPr>
      <w:i/>
      <w:iCs/>
      <w:color w:val="404040" w:themeColor="text1" w:themeTint="BF"/>
    </w:rPr>
  </w:style>
  <w:style w:type="paragraph" w:styleId="ListParagraph">
    <w:name w:val="List Paragraph"/>
    <w:basedOn w:val="Normal"/>
    <w:uiPriority w:val="34"/>
    <w:qFormat/>
    <w:rsid w:val="000A36A2"/>
    <w:pPr>
      <w:ind w:left="720"/>
      <w:contextualSpacing/>
    </w:pPr>
  </w:style>
  <w:style w:type="character" w:styleId="IntenseEmphasis">
    <w:name w:val="Intense Emphasis"/>
    <w:basedOn w:val="DefaultParagraphFont"/>
    <w:uiPriority w:val="21"/>
    <w:qFormat/>
    <w:rsid w:val="000A36A2"/>
    <w:rPr>
      <w:i/>
      <w:iCs/>
      <w:color w:val="0F4761" w:themeColor="accent1" w:themeShade="BF"/>
    </w:rPr>
  </w:style>
  <w:style w:type="paragraph" w:styleId="IntenseQuote">
    <w:name w:val="Intense Quote"/>
    <w:basedOn w:val="Normal"/>
    <w:next w:val="Normal"/>
    <w:link w:val="IntenseQuoteChar"/>
    <w:uiPriority w:val="30"/>
    <w:qFormat/>
    <w:rsid w:val="000A3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6A2"/>
    <w:rPr>
      <w:i/>
      <w:iCs/>
      <w:color w:val="0F4761" w:themeColor="accent1" w:themeShade="BF"/>
    </w:rPr>
  </w:style>
  <w:style w:type="character" w:styleId="IntenseReference">
    <w:name w:val="Intense Reference"/>
    <w:basedOn w:val="DefaultParagraphFont"/>
    <w:uiPriority w:val="32"/>
    <w:qFormat/>
    <w:rsid w:val="000A36A2"/>
    <w:rPr>
      <w:b/>
      <w:bCs/>
      <w:smallCaps/>
      <w:color w:val="0F4761" w:themeColor="accent1" w:themeShade="BF"/>
      <w:spacing w:val="5"/>
    </w:rPr>
  </w:style>
  <w:style w:type="paragraph" w:styleId="Footer">
    <w:name w:val="footer"/>
    <w:basedOn w:val="Normal"/>
    <w:link w:val="FooterChar"/>
    <w:uiPriority w:val="99"/>
    <w:unhideWhenUsed/>
    <w:rsid w:val="00461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1299</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Bunmi Akadiri [ MTN Nigeria ]</dc:creator>
  <cp:keywords/>
  <dc:description/>
  <cp:lastModifiedBy>Bunmi Akadiri [ MTN Nigeria ]</cp:lastModifiedBy>
  <cp:revision>5</cp:revision>
  <dcterms:created xsi:type="dcterms:W3CDTF">2024-07-06T16:55:00Z</dcterms:created>
  <dcterms:modified xsi:type="dcterms:W3CDTF">2024-07-07T15:08:00Z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78489e3a,5f2c7ff1,6de201c</vt:lpwstr>
  </property>
  <property fmtid="{D5CDD505-2E9C-101B-9397-08002B2CF9AE}" pid="3" name="ClassificationContentMarkingFooterFontProps">
    <vt:lpwstr>#000000,8,Calibri</vt:lpwstr>
  </property>
  <property fmtid="{D5CDD505-2E9C-101B-9397-08002B2CF9AE}" pid="4" name="ClassificationContentMarkingFooterText">
    <vt:lpwstr>Sensitivity: MTN Group - Internal</vt:lpwstr>
  </property>
  <property fmtid="{D5CDD505-2E9C-101B-9397-08002B2CF9AE}" pid="5" name="MSIP_Label_34ed600f-8faa-4fc6-83f6-65766e528114_Enabled">
    <vt:lpwstr>true</vt:lpwstr>
  </property>
  <property fmtid="{D5CDD505-2E9C-101B-9397-08002B2CF9AE}" pid="6" name="MSIP_Label_34ed600f-8faa-4fc6-83f6-65766e528114_SetDate">
    <vt:lpwstr>2024-07-06T18:34:51Z</vt:lpwstr>
  </property>
  <property fmtid="{D5CDD505-2E9C-101B-9397-08002B2CF9AE}" pid="7" name="MSIP_Label_34ed600f-8faa-4fc6-83f6-65766e528114_Method">
    <vt:lpwstr>Privileged</vt:lpwstr>
  </property>
  <property fmtid="{D5CDD505-2E9C-101B-9397-08002B2CF9AE}" pid="8" name="MSIP_Label_34ed600f-8faa-4fc6-83f6-65766e528114_Name">
    <vt:lpwstr>MTN Group - Internal</vt:lpwstr>
  </property>
  <property fmtid="{D5CDD505-2E9C-101B-9397-08002B2CF9AE}" pid="9" name="MSIP_Label_34ed600f-8faa-4fc6-83f6-65766e528114_SiteId">
    <vt:lpwstr>c9b9cb50-3644-4db4-a267-fa84df2f4ceb</vt:lpwstr>
  </property>
  <property fmtid="{D5CDD505-2E9C-101B-9397-08002B2CF9AE}" pid="10" name="MSIP_Label_34ed600f-8faa-4fc6-83f6-65766e528114_ActionId">
    <vt:lpwstr>26e1265e-9cb5-4949-9a37-3bbc32032920</vt:lpwstr>
  </property>
  <property fmtid="{D5CDD505-2E9C-101B-9397-08002B2CF9AE}" pid="11" name="MSIP_Label_34ed600f-8faa-4fc6-83f6-65766e528114_ContentBits">
    <vt:lpwstr>2</vt:lpwstr>
  </property>
</Properties>
</file>