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A5" w:rsidRPr="002F3D7E" w:rsidRDefault="002F3D7E" w:rsidP="00E543A5">
      <w:pPr>
        <w:rPr>
          <w:rFonts w:ascii="Times New Roman" w:hAnsi="Times New Roman" w:cs="Times New Roman"/>
          <w:sz w:val="24"/>
          <w:szCs w:val="24"/>
        </w:rPr>
      </w:pPr>
      <w:bookmarkStart w:id="0" w:name="_GoBack"/>
      <w:bookmarkEnd w:id="0"/>
      <w:r>
        <w:rPr>
          <w:rFonts w:ascii="Times New Roman" w:hAnsi="Times New Roman" w:cs="Times New Roman"/>
          <w:sz w:val="24"/>
          <w:szCs w:val="24"/>
        </w:rPr>
        <w:t>NA</w:t>
      </w:r>
      <w:r w:rsidR="00E543A5" w:rsidRPr="002F3D7E">
        <w:rPr>
          <w:rFonts w:ascii="Times New Roman" w:hAnsi="Times New Roman" w:cs="Times New Roman"/>
          <w:sz w:val="24"/>
          <w:szCs w:val="24"/>
        </w:rPr>
        <w:t xml:space="preserve">ME: OHENHENLEN ENABUREKHALEN FRANCIS </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SCHOOL: </w:t>
      </w:r>
      <w:proofErr w:type="gramStart"/>
      <w:r w:rsidRPr="002F3D7E">
        <w:rPr>
          <w:rFonts w:ascii="Times New Roman" w:hAnsi="Times New Roman" w:cs="Times New Roman"/>
          <w:sz w:val="24"/>
          <w:szCs w:val="24"/>
        </w:rPr>
        <w:t>MOUNT CARMEL</w:t>
      </w:r>
      <w:proofErr w:type="gramEnd"/>
      <w:r w:rsidRPr="002F3D7E">
        <w:rPr>
          <w:rFonts w:ascii="Times New Roman" w:hAnsi="Times New Roman" w:cs="Times New Roman"/>
          <w:sz w:val="24"/>
          <w:szCs w:val="24"/>
        </w:rPr>
        <w:t xml:space="preserve"> SECORNDARY SCHOOL</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CLASS: BASIC </w:t>
      </w:r>
      <w:proofErr w:type="gramStart"/>
      <w:r w:rsidRPr="002F3D7E">
        <w:rPr>
          <w:rFonts w:ascii="Times New Roman" w:hAnsi="Times New Roman" w:cs="Times New Roman"/>
          <w:sz w:val="24"/>
          <w:szCs w:val="24"/>
        </w:rPr>
        <w:t>9</w:t>
      </w:r>
      <w:proofErr w:type="gramEnd"/>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IF I COULD CREATE SOMETHING NEW</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If I could create something new, I would invent a light bulb that uses water as its primary source of energy. This innovative bulb, which I will call the "HydroLumina," would revolutionize the way we think about lighting and energy consumption.</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The hydroLumina bulb would work by harnessing the chemical energy released when water </w:t>
      </w:r>
      <w:proofErr w:type="gramStart"/>
      <w:r w:rsidRPr="002F3D7E">
        <w:rPr>
          <w:rFonts w:ascii="Times New Roman" w:hAnsi="Times New Roman" w:cs="Times New Roman"/>
          <w:sz w:val="24"/>
          <w:szCs w:val="24"/>
        </w:rPr>
        <w:t>is split</w:t>
      </w:r>
      <w:proofErr w:type="gramEnd"/>
      <w:r w:rsidRPr="002F3D7E">
        <w:rPr>
          <w:rFonts w:ascii="Times New Roman" w:hAnsi="Times New Roman" w:cs="Times New Roman"/>
          <w:sz w:val="24"/>
          <w:szCs w:val="24"/>
        </w:rPr>
        <w:t xml:space="preserve"> into hydrogen and oxygen. This energy </w:t>
      </w:r>
      <w:proofErr w:type="gramStart"/>
      <w:r w:rsidRPr="002F3D7E">
        <w:rPr>
          <w:rFonts w:ascii="Times New Roman" w:hAnsi="Times New Roman" w:cs="Times New Roman"/>
          <w:sz w:val="24"/>
          <w:szCs w:val="24"/>
        </w:rPr>
        <w:t>would then be converted</w:t>
      </w:r>
      <w:proofErr w:type="gramEnd"/>
      <w:r w:rsidRPr="002F3D7E">
        <w:rPr>
          <w:rFonts w:ascii="Times New Roman" w:hAnsi="Times New Roman" w:cs="Times New Roman"/>
          <w:sz w:val="24"/>
          <w:szCs w:val="24"/>
        </w:rPr>
        <w:t xml:space="preserve"> into electrical energy, powering a bright and efficient LED light.</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The bulb would consist of a small water reservoir, an electrolysis chamber, and a specialized LED chip. Water would be poured into the reservoir and then pumped into the electrolysis chamber, where it </w:t>
      </w:r>
      <w:proofErr w:type="gramStart"/>
      <w:r w:rsidRPr="002F3D7E">
        <w:rPr>
          <w:rFonts w:ascii="Times New Roman" w:hAnsi="Times New Roman" w:cs="Times New Roman"/>
          <w:sz w:val="24"/>
          <w:szCs w:val="24"/>
        </w:rPr>
        <w:t>would be split</w:t>
      </w:r>
      <w:proofErr w:type="gramEnd"/>
      <w:r w:rsidRPr="002F3D7E">
        <w:rPr>
          <w:rFonts w:ascii="Times New Roman" w:hAnsi="Times New Roman" w:cs="Times New Roman"/>
          <w:sz w:val="24"/>
          <w:szCs w:val="24"/>
        </w:rPr>
        <w:t xml:space="preserve"> into hydrogen and oxygen. The resulting energy </w:t>
      </w:r>
      <w:proofErr w:type="gramStart"/>
      <w:r w:rsidRPr="002F3D7E">
        <w:rPr>
          <w:rFonts w:ascii="Times New Roman" w:hAnsi="Times New Roman" w:cs="Times New Roman"/>
          <w:sz w:val="24"/>
          <w:szCs w:val="24"/>
        </w:rPr>
        <w:t>would be harnessed and converted into electrical energy, which would then power the LED chip</w:t>
      </w:r>
      <w:proofErr w:type="gramEnd"/>
      <w:r w:rsidRPr="002F3D7E">
        <w:rPr>
          <w:rFonts w:ascii="Times New Roman" w:hAnsi="Times New Roman" w:cs="Times New Roman"/>
          <w:sz w:val="24"/>
          <w:szCs w:val="24"/>
        </w:rPr>
        <w:t>.</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The hydroLumina bulb would have numerous benefits. It would be </w:t>
      </w:r>
      <w:proofErr w:type="gramStart"/>
      <w:r w:rsidRPr="002F3D7E">
        <w:rPr>
          <w:rFonts w:ascii="Times New Roman" w:hAnsi="Times New Roman" w:cs="Times New Roman"/>
          <w:sz w:val="24"/>
          <w:szCs w:val="24"/>
        </w:rPr>
        <w:t>an eco-friendly alternative to traditional light bulbs</w:t>
      </w:r>
      <w:proofErr w:type="gramEnd"/>
      <w:r w:rsidRPr="002F3D7E">
        <w:rPr>
          <w:rFonts w:ascii="Times New Roman" w:hAnsi="Times New Roman" w:cs="Times New Roman"/>
          <w:sz w:val="24"/>
          <w:szCs w:val="24"/>
        </w:rPr>
        <w:t>, which rely on fossil fuels and contribute to greenhouse gas emissions. It would also be a cost-effective option, as water is abundant and inexpensive. Additionally, the bulb would have a long lifespan, reducing waste and the need for frequent replacements.</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The implications of the hydroLumina bulb would be far-reaching. It </w:t>
      </w:r>
      <w:proofErr w:type="gramStart"/>
      <w:r w:rsidRPr="002F3D7E">
        <w:rPr>
          <w:rFonts w:ascii="Times New Roman" w:hAnsi="Times New Roman" w:cs="Times New Roman"/>
          <w:sz w:val="24"/>
          <w:szCs w:val="24"/>
        </w:rPr>
        <w:t>could be used</w:t>
      </w:r>
      <w:proofErr w:type="gramEnd"/>
      <w:r w:rsidRPr="002F3D7E">
        <w:rPr>
          <w:rFonts w:ascii="Times New Roman" w:hAnsi="Times New Roman" w:cs="Times New Roman"/>
          <w:sz w:val="24"/>
          <w:szCs w:val="24"/>
        </w:rPr>
        <w:t xml:space="preserve"> in homes, businesses, and public spaces, reducing our reliance on fossil fuel and mitigating climate change. It </w:t>
      </w:r>
      <w:proofErr w:type="gramStart"/>
      <w:r w:rsidRPr="002F3D7E">
        <w:rPr>
          <w:rFonts w:ascii="Times New Roman" w:hAnsi="Times New Roman" w:cs="Times New Roman"/>
          <w:sz w:val="24"/>
          <w:szCs w:val="24"/>
        </w:rPr>
        <w:t>could also be used</w:t>
      </w:r>
      <w:proofErr w:type="gramEnd"/>
      <w:r w:rsidRPr="002F3D7E">
        <w:rPr>
          <w:rFonts w:ascii="Times New Roman" w:hAnsi="Times New Roman" w:cs="Times New Roman"/>
          <w:sz w:val="24"/>
          <w:szCs w:val="24"/>
        </w:rPr>
        <w:t xml:space="preserve"> in off-grid communities, providing a reliable source of light and energy.</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 xml:space="preserve">Furthermore, the hydroLumina bulb would have the potential to transform the way we think about energy production and consumption. It would show us that energy </w:t>
      </w:r>
      <w:proofErr w:type="gramStart"/>
      <w:r w:rsidRPr="002F3D7E">
        <w:rPr>
          <w:rFonts w:ascii="Times New Roman" w:hAnsi="Times New Roman" w:cs="Times New Roman"/>
          <w:sz w:val="24"/>
          <w:szCs w:val="24"/>
        </w:rPr>
        <w:t>can be generated</w:t>
      </w:r>
      <w:proofErr w:type="gramEnd"/>
      <w:r w:rsidRPr="002F3D7E">
        <w:rPr>
          <w:rFonts w:ascii="Times New Roman" w:hAnsi="Times New Roman" w:cs="Times New Roman"/>
          <w:sz w:val="24"/>
          <w:szCs w:val="24"/>
        </w:rPr>
        <w:t xml:space="preserve"> from unexpected sources, and that innovation and creativity can lead to sustainable solutions.</w:t>
      </w:r>
    </w:p>
    <w:p w:rsidR="00E543A5" w:rsidRPr="002F3D7E" w:rsidRDefault="0070453D" w:rsidP="00E543A5">
      <w:pPr>
        <w:rPr>
          <w:rFonts w:ascii="Times New Roman" w:hAnsi="Times New Roman" w:cs="Times New Roman"/>
          <w:sz w:val="24"/>
          <w:szCs w:val="24"/>
        </w:rPr>
      </w:pPr>
      <w:r w:rsidRPr="002F3D7E">
        <w:rPr>
          <w:rFonts w:ascii="Times New Roman" w:hAnsi="Times New Roman" w:cs="Times New Roman"/>
          <w:sz w:val="24"/>
          <w:szCs w:val="24"/>
        </w:rPr>
        <w:t>In addition, the h</w:t>
      </w:r>
      <w:r w:rsidR="00E543A5" w:rsidRPr="002F3D7E">
        <w:rPr>
          <w:rFonts w:ascii="Times New Roman" w:hAnsi="Times New Roman" w:cs="Times New Roman"/>
          <w:sz w:val="24"/>
          <w:szCs w:val="24"/>
        </w:rPr>
        <w:t xml:space="preserve">ydroLumina bulb could have a significant impact on the economy. It could create new jobs in the manufacturing and installation sectors, and </w:t>
      </w:r>
      <w:proofErr w:type="gramStart"/>
      <w:r w:rsidR="00E543A5" w:rsidRPr="002F3D7E">
        <w:rPr>
          <w:rFonts w:ascii="Times New Roman" w:hAnsi="Times New Roman" w:cs="Times New Roman"/>
          <w:sz w:val="24"/>
          <w:szCs w:val="24"/>
        </w:rPr>
        <w:t>could also</w:t>
      </w:r>
      <w:proofErr w:type="gramEnd"/>
      <w:r w:rsidR="00E543A5" w:rsidRPr="002F3D7E">
        <w:rPr>
          <w:rFonts w:ascii="Times New Roman" w:hAnsi="Times New Roman" w:cs="Times New Roman"/>
          <w:sz w:val="24"/>
          <w:szCs w:val="24"/>
        </w:rPr>
        <w:t xml:space="preserve"> stimulate innovation in related fields such as energy storage and distribution.</w:t>
      </w:r>
    </w:p>
    <w:p w:rsidR="00E543A5" w:rsidRPr="002F3D7E" w:rsidRDefault="0070453D" w:rsidP="00E543A5">
      <w:pPr>
        <w:rPr>
          <w:rFonts w:ascii="Times New Roman" w:hAnsi="Times New Roman" w:cs="Times New Roman"/>
          <w:sz w:val="24"/>
          <w:szCs w:val="24"/>
        </w:rPr>
      </w:pPr>
      <w:r w:rsidRPr="002F3D7E">
        <w:rPr>
          <w:rFonts w:ascii="Times New Roman" w:hAnsi="Times New Roman" w:cs="Times New Roman"/>
          <w:sz w:val="24"/>
          <w:szCs w:val="24"/>
        </w:rPr>
        <w:t>However, the h</w:t>
      </w:r>
      <w:r w:rsidR="00E543A5" w:rsidRPr="002F3D7E">
        <w:rPr>
          <w:rFonts w:ascii="Times New Roman" w:hAnsi="Times New Roman" w:cs="Times New Roman"/>
          <w:sz w:val="24"/>
          <w:szCs w:val="24"/>
        </w:rPr>
        <w:t>ydroLumina bulb would also raise important ethical and philosophical questions. For example, how would the energy harnessed from water be distributed and accessed? Would it exacerbate existing social inequalities, or would it be a tool for empowerment and development?</w:t>
      </w:r>
    </w:p>
    <w:p w:rsidR="00E543A5" w:rsidRPr="002F3D7E" w:rsidRDefault="00E543A5" w:rsidP="00E543A5">
      <w:pPr>
        <w:rPr>
          <w:rFonts w:ascii="Times New Roman" w:hAnsi="Times New Roman" w:cs="Times New Roman"/>
          <w:sz w:val="24"/>
          <w:szCs w:val="24"/>
        </w:rPr>
      </w:pPr>
      <w:r w:rsidRPr="002F3D7E">
        <w:rPr>
          <w:rFonts w:ascii="Times New Roman" w:hAnsi="Times New Roman" w:cs="Times New Roman"/>
          <w:sz w:val="24"/>
          <w:szCs w:val="24"/>
        </w:rPr>
        <w:t>To address these questions, it would be important to develop a framework for the responsible dev</w:t>
      </w:r>
      <w:r w:rsidR="0070453D" w:rsidRPr="002F3D7E">
        <w:rPr>
          <w:rFonts w:ascii="Times New Roman" w:hAnsi="Times New Roman" w:cs="Times New Roman"/>
          <w:sz w:val="24"/>
          <w:szCs w:val="24"/>
        </w:rPr>
        <w:t>elopment and deployment of the h</w:t>
      </w:r>
      <w:r w:rsidRPr="002F3D7E">
        <w:rPr>
          <w:rFonts w:ascii="Times New Roman" w:hAnsi="Times New Roman" w:cs="Times New Roman"/>
          <w:sz w:val="24"/>
          <w:szCs w:val="24"/>
        </w:rPr>
        <w:t>ydroLumina bulb. This could include measures such as</w:t>
      </w:r>
    </w:p>
    <w:p w:rsidR="00E543A5" w:rsidRPr="002F3D7E" w:rsidRDefault="00E543A5" w:rsidP="00E543A5">
      <w:pPr>
        <w:rPr>
          <w:rFonts w:ascii="Times New Roman" w:hAnsi="Times New Roman" w:cs="Times New Roman"/>
          <w:sz w:val="24"/>
          <w:szCs w:val="24"/>
        </w:rPr>
      </w:pPr>
      <w:proofErr w:type="gramStart"/>
      <w:r w:rsidRPr="002F3D7E">
        <w:rPr>
          <w:rFonts w:ascii="Times New Roman" w:hAnsi="Times New Roman" w:cs="Times New Roman"/>
          <w:sz w:val="24"/>
          <w:szCs w:val="24"/>
        </w:rPr>
        <w:t>ensuring</w:t>
      </w:r>
      <w:proofErr w:type="gramEnd"/>
      <w:r w:rsidRPr="002F3D7E">
        <w:rPr>
          <w:rFonts w:ascii="Times New Roman" w:hAnsi="Times New Roman" w:cs="Times New Roman"/>
          <w:sz w:val="24"/>
          <w:szCs w:val="24"/>
        </w:rPr>
        <w:t xml:space="preserve"> equitable access to the technology, providing training and education for installation and maintenance, and establishing safeguards to </w:t>
      </w:r>
      <w:r w:rsidR="0070453D" w:rsidRPr="002F3D7E">
        <w:rPr>
          <w:rFonts w:ascii="Times New Roman" w:hAnsi="Times New Roman" w:cs="Times New Roman"/>
          <w:sz w:val="24"/>
          <w:szCs w:val="24"/>
        </w:rPr>
        <w:t>prevent exploitation or misuse.</w:t>
      </w:r>
    </w:p>
    <w:p w:rsidR="00E543A5" w:rsidRPr="002F3D7E" w:rsidRDefault="0070453D" w:rsidP="00E543A5">
      <w:pPr>
        <w:rPr>
          <w:rFonts w:ascii="Times New Roman" w:hAnsi="Times New Roman" w:cs="Times New Roman"/>
          <w:sz w:val="24"/>
          <w:szCs w:val="24"/>
        </w:rPr>
      </w:pPr>
      <w:r w:rsidRPr="002F3D7E">
        <w:rPr>
          <w:rFonts w:ascii="Times New Roman" w:hAnsi="Times New Roman" w:cs="Times New Roman"/>
          <w:sz w:val="24"/>
          <w:szCs w:val="24"/>
        </w:rPr>
        <w:t>In conclusion, the h</w:t>
      </w:r>
      <w:r w:rsidR="00E543A5" w:rsidRPr="002F3D7E">
        <w:rPr>
          <w:rFonts w:ascii="Times New Roman" w:hAnsi="Times New Roman" w:cs="Times New Roman"/>
          <w:sz w:val="24"/>
          <w:szCs w:val="24"/>
        </w:rPr>
        <w:t xml:space="preserve">ydroLumina bulb would be a groundbreaking invention that would transform the way we think about energy and lighting. It would have far-reaching implications for the environment, the economy, and society as a whole. If I could create </w:t>
      </w:r>
      <w:r w:rsidRPr="002F3D7E">
        <w:rPr>
          <w:rFonts w:ascii="Times New Roman" w:hAnsi="Times New Roman" w:cs="Times New Roman"/>
          <w:sz w:val="24"/>
          <w:szCs w:val="24"/>
        </w:rPr>
        <w:t>something new, it would be the h</w:t>
      </w:r>
      <w:r w:rsidR="00E543A5" w:rsidRPr="002F3D7E">
        <w:rPr>
          <w:rFonts w:ascii="Times New Roman" w:hAnsi="Times New Roman" w:cs="Times New Roman"/>
          <w:sz w:val="24"/>
          <w:szCs w:val="24"/>
        </w:rPr>
        <w:t>ydroLumina bulb, and I would strive to ensure that it is developed and used in a responsible and ethical way</w:t>
      </w:r>
    </w:p>
    <w:sectPr w:rsidR="00E543A5" w:rsidRPr="002F3D7E" w:rsidSect="002F3D7E">
      <w:pgSz w:w="11906" w:h="16838"/>
      <w:pgMar w:top="36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A5"/>
    <w:rsid w:val="002F3D7E"/>
    <w:rsid w:val="0070453D"/>
    <w:rsid w:val="0079448E"/>
    <w:rsid w:val="00894EA0"/>
    <w:rsid w:val="008F6703"/>
    <w:rsid w:val="00E5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E5B3"/>
  <w15:docId w15:val="{88DBBAFC-2CE1-499F-8689-C603EB2F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USPF-AFUDA SKC01</dc:creator>
  <cp:lastModifiedBy>Pc</cp:lastModifiedBy>
  <cp:revision>3</cp:revision>
  <dcterms:created xsi:type="dcterms:W3CDTF">2024-07-07T13:04:00Z</dcterms:created>
  <dcterms:modified xsi:type="dcterms:W3CDTF">2024-07-07T13:07:00Z</dcterms:modified>
</cp:coreProperties>
</file>