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Calibri" w:cs="Calibri" w:eastAsia="Calibri" w:hAnsi="Calibri"/>
          <w:sz w:val="28"/>
          <w:szCs w:val="28"/>
          <w:lang w:val="en-US"/>
        </w:rPr>
      </w:pPr>
      <w:bookmarkStart w:id="0" w:name="_GoBack"/>
      <w:bookmarkEnd w:id="0"/>
      <w:r>
        <w:rPr>
          <w:rFonts w:ascii="Calibri" w:cs="Calibri" w:eastAsia="Calibri" w:hAnsi="Calibri"/>
          <w:sz w:val="28"/>
          <w:szCs w:val="28"/>
          <w:lang w:val="en-US"/>
        </w:rPr>
        <w:t xml:space="preserve">                          </w:t>
      </w:r>
    </w:p>
    <w:p>
      <w:pPr>
        <w:pStyle w:val="style0"/>
        <w:rPr>
          <w:rFonts w:ascii="Calibri" w:cs="Calibri" w:eastAsia="Calibri" w:hAnsi="Calibri"/>
          <w:sz w:val="28"/>
          <w:szCs w:val="28"/>
          <w:lang w:val="en-US"/>
        </w:rPr>
      </w:pPr>
      <w:r>
        <w:rPr>
          <w:rFonts w:cs="Calibri" w:eastAsia="Calibri" w:hAnsi="Calibri"/>
          <w:sz w:val="28"/>
          <w:szCs w:val="28"/>
          <w:lang w:val="en-US"/>
        </w:rPr>
        <w:t>OBAFE- EMMANUEL. C. EMMERENTIANA</w:t>
      </w:r>
    </w:p>
    <w:p>
      <w:pPr>
        <w:pStyle w:val="style0"/>
        <w:rPr>
          <w:rFonts w:ascii="Calibri" w:cs="Calibri" w:eastAsia="Calibri" w:hAnsi="Calibri"/>
          <w:sz w:val="28"/>
          <w:szCs w:val="28"/>
          <w:lang w:val="en-US"/>
        </w:rPr>
      </w:pPr>
      <w:r>
        <w:rPr>
          <w:rFonts w:ascii="Calibri" w:cs="Calibri" w:eastAsia="Calibri" w:hAnsi="Calibri"/>
          <w:sz w:val="28"/>
          <w:szCs w:val="28"/>
          <w:lang w:val="en-US"/>
        </w:rPr>
        <w:t xml:space="preserve">                   Topic</w:t>
      </w:r>
      <w:r>
        <w:rPr>
          <w:rFonts w:ascii="Calibri" w:cs="Calibri" w:eastAsia="Calibri" w:hAnsi="Calibri" w:hint="default"/>
          <w:sz w:val="28"/>
          <w:szCs w:val="28"/>
        </w:rPr>
        <w:t>: If l Could Invert Something ....</w:t>
      </w:r>
    </w:p>
    <w:p>
      <w:pPr>
        <w:pStyle w:val="style0"/>
        <w:rPr>
          <w:rFonts w:ascii="Calibri" w:cs="Calibri" w:eastAsia="Calibri" w:hAnsi="Calibri"/>
          <w:sz w:val="28"/>
          <w:szCs w:val="28"/>
        </w:rPr>
      </w:pPr>
      <w:r>
        <w:rPr>
          <w:rFonts w:ascii="Calibri" w:cs="Calibri" w:eastAsia="Calibri" w:hAnsi="Calibri"/>
          <w:sz w:val="28"/>
          <w:szCs w:val="28"/>
          <w:lang w:val="en-US"/>
        </w:rPr>
        <w:t xml:space="preserve">             </w:t>
      </w:r>
      <w:r>
        <w:rPr>
          <w:rFonts w:ascii="Calibri" w:cs="Calibri" w:eastAsia="Calibri" w:hAnsi="Calibri"/>
          <w:sz w:val="28"/>
          <w:szCs w:val="28"/>
        </w:rPr>
        <w:t xml:space="preserve"> If l could invent something, it would be a device that can generate clean water and food for everyone in the world. I would call it 'Sustenance Generator'.</w:t>
      </w:r>
    </w:p>
    <w:p>
      <w:pPr>
        <w:pStyle w:val="style0"/>
        <w:rPr>
          <w:rFonts w:ascii="Calibri" w:cs="Calibri" w:eastAsia="Calibri" w:hAnsi="Calibri"/>
          <w:sz w:val="28"/>
          <w:szCs w:val="28"/>
        </w:rPr>
      </w:pPr>
      <w:r>
        <w:rPr>
          <w:rFonts w:ascii="Calibri" w:cs="Calibri" w:eastAsia="Calibri" w:hAnsi="Calibri" w:hint="default"/>
          <w:sz w:val="28"/>
          <w:szCs w:val="28"/>
          <w:lang w:val="en-US"/>
        </w:rPr>
        <w:t xml:space="preserve">             The</w:t>
      </w:r>
      <w:r>
        <w:rPr>
          <w:rFonts w:ascii="Calibri" w:cs="Calibri" w:eastAsia="Calibri" w:hAnsi="Calibri" w:hint="default"/>
          <w:sz w:val="28"/>
          <w:szCs w:val="28"/>
        </w:rPr>
        <w:t xml:space="preserve"> Sustenance Generator would be a portable, sustainable and eco-friendly device that uses advanced technology to convert air, water and sunlight into nutritious food and clean drinking water. This device would have the potential to eradicate hunger, thirst and malnutrition worldwide.</w:t>
      </w:r>
    </w:p>
    <w:p>
      <w:pPr>
        <w:pStyle w:val="style0"/>
        <w:rPr>
          <w:rFonts w:ascii="Calibri" w:cs="Calibri" w:eastAsia="Calibri" w:hAnsi="Calibri"/>
          <w:sz w:val="28"/>
          <w:szCs w:val="28"/>
        </w:rPr>
      </w:pPr>
      <w:r>
        <w:rPr>
          <w:rFonts w:ascii="Calibri" w:cs="Calibri" w:eastAsia="Calibri" w:hAnsi="Calibri"/>
          <w:sz w:val="28"/>
          <w:szCs w:val="28"/>
        </w:rPr>
        <w:t xml:space="preserve">             The device would work by using advanced nanotechnology to break down water and air molecules and reassemble them into healthy food sources, such as fruits, vegetables and proteins. It would also have the capability to purify water from any source, making it safe for consumption.</w:t>
      </w:r>
    </w:p>
    <w:p>
      <w:pPr>
        <w:pStyle w:val="style0"/>
        <w:rPr>
          <w:rFonts w:ascii="Calibri" w:cs="Calibri" w:eastAsia="Calibri" w:hAnsi="Calibri"/>
          <w:sz w:val="28"/>
          <w:szCs w:val="28"/>
        </w:rPr>
      </w:pPr>
      <w:r>
        <w:rPr>
          <w:rFonts w:ascii="Calibri" w:cs="Calibri" w:eastAsia="Calibri" w:hAnsi="Calibri"/>
          <w:sz w:val="28"/>
          <w:szCs w:val="28"/>
          <w:lang w:val="en-US"/>
        </w:rPr>
        <w:t xml:space="preserve">   </w:t>
      </w:r>
      <w:r>
        <w:rPr>
          <w:rFonts w:ascii="Calibri" w:cs="Calibri" w:eastAsia="Calibri" w:hAnsi="Calibri"/>
          <w:sz w:val="28"/>
          <w:szCs w:val="28"/>
        </w:rPr>
        <w:t xml:space="preserve">         The Sustenance Generator would have a significant impact on the environment as it would reduce the need for industrial farming, transportation and packaging, which are significant contributors to greenhouse gas emissions. Additionally, it would reduce food waste and minimize the use of plastic in  food packaging.</w:t>
      </w:r>
    </w:p>
    <w:p>
      <w:pPr>
        <w:pStyle w:val="style0"/>
        <w:rPr>
          <w:rFonts w:ascii="Calibri" w:cs="Calibri" w:eastAsia="Calibri" w:hAnsi="Calibri"/>
          <w:sz w:val="28"/>
          <w:szCs w:val="28"/>
        </w:rPr>
      </w:pPr>
      <w:r>
        <w:rPr>
          <w:rFonts w:ascii="Calibri" w:cs="Calibri" w:eastAsia="Calibri" w:hAnsi="Calibri"/>
          <w:sz w:val="28"/>
          <w:szCs w:val="28"/>
          <w:lang w:val="en-US"/>
        </w:rPr>
        <w:t xml:space="preserve">            </w:t>
      </w:r>
      <w:r>
        <w:rPr>
          <w:rFonts w:ascii="Calibri" w:cs="Calibri" w:eastAsia="Calibri" w:hAnsi="Calibri"/>
          <w:sz w:val="28"/>
          <w:szCs w:val="28"/>
        </w:rPr>
        <w:t>Furthermore, the device would have a profound impact on global health. Malnutrition and dehydration are significant contributors to morbidity and mortality worldwide. The Sustenance Generator would provide access to nutritious food and clean water, improving overall health and well-being.</w:t>
      </w:r>
    </w:p>
    <w:p>
      <w:pPr>
        <w:pStyle w:val="style0"/>
        <w:rPr>
          <w:rFonts w:ascii="Calibri" w:cs="Calibri" w:eastAsia="Calibri" w:hAnsi="Calibri"/>
          <w:sz w:val="28"/>
          <w:szCs w:val="28"/>
        </w:rPr>
      </w:pPr>
      <w:r>
        <w:rPr>
          <w:rFonts w:ascii="Calibri" w:cs="Calibri" w:eastAsia="Calibri" w:hAnsi="Calibri"/>
          <w:sz w:val="28"/>
          <w:szCs w:val="28"/>
        </w:rPr>
        <w:t xml:space="preserve">            In conclusion, the Sustenance Generator would be revolutionary invention that would transform the way we access food and water. It would have far-reaching implications for global health, sustainability and the environment.</w:t>
      </w:r>
    </w:p>
    <w:p>
      <w:pPr>
        <w:pStyle w:val="style0"/>
        <w:rPr>
          <w:rFonts w:ascii="Calibri" w:cs="Calibri" w:eastAsia="Calibri" w:hAnsi="Calibri"/>
          <w:sz w:val="28"/>
          <w:szCs w:val="28"/>
        </w:rPr>
      </w:pPr>
      <w:r>
        <w:rPr>
          <w:rFonts w:ascii="Calibri" w:cs="Calibri" w:eastAsia="Calibri" w:hAnsi="Calibri"/>
          <w:sz w:val="28"/>
          <w:szCs w:val="28"/>
          <w:lang w:val="en-US"/>
        </w:rPr>
        <w:t xml:space="preserve">           </w:t>
      </w:r>
      <w:r>
        <w:rPr>
          <w:rFonts w:ascii="Calibri" w:cs="Calibri" w:eastAsia="Calibri" w:hAnsi="Calibri"/>
          <w:sz w:val="28"/>
          <w:szCs w:val="28"/>
        </w:rPr>
        <w:t xml:space="preserve">  If l could indeed, in reality and in future, invent something, it would definitely be the Sustenance Generator, a device that could change the world for the better.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269</Words>
  <Characters>1519</Characters>
  <Application>WPS Office</Application>
  <Paragraphs>10</Paragraphs>
  <CharactersWithSpaces>1914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2024-07-07T06:12:54Z</dcterms:created>
  <dc:creator>Infinix X657</dc:creator>
  <lastModifiedBy>TECNO BF7</lastModifiedBy>
  <dcterms:modified xsi:type="dcterms:W3CDTF">2024-07-07T06:12:54Z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af485a06a1514a3e8b4c137de6f63038</vt:lpwstr>
  </property>
</Properties>
</file>