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1B" w:rsidRPr="00B05315" w:rsidRDefault="00B05315">
      <w:pPr>
        <w:rPr>
          <w:rFonts w:ascii="Times New Roman" w:hAnsi="Times New Roman"/>
          <w:sz w:val="26"/>
          <w:szCs w:val="26"/>
        </w:rPr>
      </w:pPr>
      <w:r w:rsidRPr="00B05315">
        <w:rPr>
          <w:rFonts w:ascii="Times New Roman" w:hAnsi="Times New Roman"/>
          <w:b/>
          <w:sz w:val="26"/>
          <w:szCs w:val="26"/>
        </w:rPr>
        <w:t>NAME</w:t>
      </w:r>
      <w:r w:rsidRPr="00B05315">
        <w:rPr>
          <w:rFonts w:ascii="Times New Roman" w:hAnsi="Times New Roman"/>
          <w:sz w:val="26"/>
          <w:szCs w:val="26"/>
        </w:rPr>
        <w:t xml:space="preserve">: </w:t>
      </w:r>
      <w:proofErr w:type="spellStart"/>
      <w:r w:rsidRPr="00B05315">
        <w:rPr>
          <w:rFonts w:ascii="Times New Roman" w:hAnsi="Times New Roman"/>
          <w:sz w:val="26"/>
          <w:szCs w:val="26"/>
        </w:rPr>
        <w:t>Otti</w:t>
      </w:r>
      <w:proofErr w:type="spellEnd"/>
      <w:r w:rsidRPr="00B05315">
        <w:rPr>
          <w:rFonts w:ascii="Times New Roman" w:hAnsi="Times New Roman"/>
          <w:sz w:val="26"/>
          <w:szCs w:val="26"/>
        </w:rPr>
        <w:t xml:space="preserve"> Maya</w:t>
      </w:r>
    </w:p>
    <w:p w:rsidR="0082731B" w:rsidRPr="00B05315" w:rsidRDefault="00B05315">
      <w:pPr>
        <w:rPr>
          <w:rFonts w:ascii="Times New Roman" w:hAnsi="Times New Roman"/>
          <w:sz w:val="26"/>
          <w:szCs w:val="26"/>
        </w:rPr>
      </w:pPr>
      <w:r w:rsidRPr="00B05315">
        <w:rPr>
          <w:rFonts w:ascii="Times New Roman" w:hAnsi="Times New Roman"/>
          <w:b/>
          <w:sz w:val="26"/>
          <w:szCs w:val="26"/>
        </w:rPr>
        <w:t>SCHOOL</w:t>
      </w:r>
      <w:r w:rsidRPr="00B05315">
        <w:rPr>
          <w:rFonts w:ascii="Times New Roman" w:hAnsi="Times New Roman"/>
          <w:sz w:val="26"/>
          <w:szCs w:val="26"/>
        </w:rPr>
        <w:t xml:space="preserve">: </w:t>
      </w:r>
      <w:proofErr w:type="spellStart"/>
      <w:r w:rsidRPr="00B05315">
        <w:rPr>
          <w:rFonts w:ascii="Times New Roman" w:hAnsi="Times New Roman"/>
          <w:sz w:val="26"/>
          <w:szCs w:val="26"/>
        </w:rPr>
        <w:t>Hallel</w:t>
      </w:r>
      <w:proofErr w:type="spellEnd"/>
      <w:r w:rsidRPr="00B05315">
        <w:rPr>
          <w:rFonts w:ascii="Times New Roman" w:hAnsi="Times New Roman"/>
          <w:sz w:val="26"/>
          <w:szCs w:val="26"/>
        </w:rPr>
        <w:t xml:space="preserve"> College, Port Harcourt</w:t>
      </w:r>
    </w:p>
    <w:p w:rsidR="0082731B" w:rsidRPr="00B05315" w:rsidRDefault="00B05315">
      <w:pPr>
        <w:rPr>
          <w:rFonts w:ascii="Times New Roman" w:hAnsi="Times New Roman"/>
          <w:sz w:val="26"/>
          <w:szCs w:val="26"/>
        </w:rPr>
      </w:pPr>
      <w:r w:rsidRPr="00B05315">
        <w:rPr>
          <w:rFonts w:ascii="Times New Roman" w:hAnsi="Times New Roman"/>
          <w:b/>
          <w:sz w:val="26"/>
          <w:szCs w:val="26"/>
        </w:rPr>
        <w:t>CLASS</w:t>
      </w:r>
      <w:r w:rsidRPr="00B05315">
        <w:rPr>
          <w:rFonts w:ascii="Times New Roman" w:hAnsi="Times New Roman"/>
          <w:sz w:val="26"/>
          <w:szCs w:val="26"/>
        </w:rPr>
        <w:t>: JSS 3</w:t>
      </w:r>
    </w:p>
    <w:p w:rsidR="0082731B" w:rsidRPr="00B05315" w:rsidRDefault="0082731B">
      <w:pPr>
        <w:rPr>
          <w:rFonts w:ascii="Times New Roman" w:hAnsi="Times New Roman"/>
          <w:sz w:val="26"/>
          <w:szCs w:val="26"/>
        </w:rPr>
      </w:pPr>
    </w:p>
    <w:p w:rsidR="0082731B" w:rsidRPr="00B05315" w:rsidRDefault="00B05315">
      <w:pPr>
        <w:jc w:val="center"/>
        <w:rPr>
          <w:rFonts w:ascii="Times New Roman" w:hAnsi="Times New Roman"/>
          <w:sz w:val="26"/>
          <w:szCs w:val="26"/>
        </w:rPr>
      </w:pPr>
      <w:r w:rsidRPr="00B05315">
        <w:rPr>
          <w:rFonts w:ascii="Times New Roman" w:hAnsi="Times New Roman"/>
          <w:sz w:val="26"/>
          <w:szCs w:val="26"/>
        </w:rPr>
        <w:t xml:space="preserve">IF I COULD INVENT SOMETHING NEW </w:t>
      </w:r>
    </w:p>
    <w:p w:rsidR="0082731B" w:rsidRPr="00B05315" w:rsidRDefault="00B05315">
      <w:pPr>
        <w:rPr>
          <w:rFonts w:ascii="Times New Roman" w:hAnsi="Times New Roman"/>
          <w:sz w:val="26"/>
          <w:szCs w:val="26"/>
        </w:rPr>
      </w:pPr>
      <w:r w:rsidRPr="00B05315">
        <w:rPr>
          <w:rFonts w:ascii="Times New Roman" w:hAnsi="Times New Roman"/>
          <w:sz w:val="26"/>
          <w:szCs w:val="26"/>
        </w:rPr>
        <w:t xml:space="preserve">           Imagine a world where everyone could communicate, create, collaborate, convey thoughts and feelings, and bring imagination to life without the need for tedious writing or sketching. If I could invent something new, it would be a device that coul</w:t>
      </w:r>
      <w:r w:rsidRPr="00B05315">
        <w:rPr>
          <w:rFonts w:ascii="Times New Roman" w:hAnsi="Times New Roman"/>
          <w:sz w:val="26"/>
          <w:szCs w:val="26"/>
        </w:rPr>
        <w:t xml:space="preserve">d convert thoughts into words or drawings, thereby bridging the gap between the human mind and the physical world. </w:t>
      </w:r>
    </w:p>
    <w:p w:rsidR="0082731B" w:rsidRPr="00B05315" w:rsidRDefault="00B05315">
      <w:pPr>
        <w:rPr>
          <w:rFonts w:ascii="Times New Roman" w:hAnsi="Times New Roman"/>
          <w:sz w:val="26"/>
          <w:szCs w:val="26"/>
        </w:rPr>
      </w:pPr>
      <w:r w:rsidRPr="00B05315">
        <w:rPr>
          <w:rFonts w:ascii="Times New Roman" w:hAnsi="Times New Roman"/>
          <w:sz w:val="26"/>
          <w:szCs w:val="26"/>
        </w:rPr>
        <w:t xml:space="preserve">          In a time when everybody wants their voices to be heard, because they believe each one of them has a story to tell, people still f</w:t>
      </w:r>
      <w:r w:rsidRPr="00B05315">
        <w:rPr>
          <w:rFonts w:ascii="Times New Roman" w:hAnsi="Times New Roman"/>
          <w:sz w:val="26"/>
          <w:szCs w:val="26"/>
        </w:rPr>
        <w:t xml:space="preserve">ind it very difficult to express themselves. It is either they cannot put their thoughts into writing properly, or they find the world too noisy to concentrate. In both situations, this new device stands as a beacon of light. </w:t>
      </w:r>
    </w:p>
    <w:p w:rsidR="0082731B" w:rsidRPr="00B05315" w:rsidRDefault="00B05315">
      <w:pPr>
        <w:rPr>
          <w:rFonts w:ascii="Times New Roman" w:hAnsi="Times New Roman"/>
          <w:sz w:val="26"/>
          <w:szCs w:val="26"/>
        </w:rPr>
      </w:pPr>
      <w:r w:rsidRPr="00B05315">
        <w:rPr>
          <w:rFonts w:ascii="Times New Roman" w:hAnsi="Times New Roman"/>
          <w:sz w:val="26"/>
          <w:szCs w:val="26"/>
        </w:rPr>
        <w:t xml:space="preserve">          The device, which I</w:t>
      </w:r>
      <w:r w:rsidRPr="00B05315">
        <w:rPr>
          <w:rFonts w:ascii="Times New Roman" w:hAnsi="Times New Roman"/>
          <w:sz w:val="26"/>
          <w:szCs w:val="26"/>
        </w:rPr>
        <w:t xml:space="preserve"> would call the 'Thought Translator', would use advanced brain-computer interface technology to read brain signals and translate them into tangible forms of expression. Think of it as a wearable device, like a 'beanie' with a pen as its output. When activa</w:t>
      </w:r>
      <w:r w:rsidRPr="00B05315">
        <w:rPr>
          <w:rFonts w:ascii="Times New Roman" w:hAnsi="Times New Roman"/>
          <w:sz w:val="26"/>
          <w:szCs w:val="26"/>
        </w:rPr>
        <w:t xml:space="preserve">ted, it would allow users to transmit the images formed in their minds to paper in the form of drawings or words using the pen. This would enable people to convey their thoughts, ideas, and emotions with unprecedented accuracy and clarity. </w:t>
      </w:r>
    </w:p>
    <w:p w:rsidR="0082731B" w:rsidRPr="00B05315" w:rsidRDefault="00B05315">
      <w:pPr>
        <w:rPr>
          <w:rFonts w:ascii="Times New Roman" w:hAnsi="Times New Roman"/>
          <w:sz w:val="26"/>
          <w:szCs w:val="26"/>
        </w:rPr>
      </w:pPr>
      <w:r w:rsidRPr="00B05315">
        <w:rPr>
          <w:rFonts w:ascii="Times New Roman" w:hAnsi="Times New Roman"/>
          <w:sz w:val="26"/>
          <w:szCs w:val="26"/>
        </w:rPr>
        <w:t xml:space="preserve">          The T</w:t>
      </w:r>
      <w:r w:rsidRPr="00B05315">
        <w:rPr>
          <w:rFonts w:ascii="Times New Roman" w:hAnsi="Times New Roman"/>
          <w:sz w:val="26"/>
          <w:szCs w:val="26"/>
        </w:rPr>
        <w:t>hought Translator would have numerous benefits for individuals and society as a whole. For instance, it would be a game-changer for people with speech or language disorders, such as those with aphasia or cerebral palsy, who often struggle to express themse</w:t>
      </w:r>
      <w:r w:rsidRPr="00B05315">
        <w:rPr>
          <w:rFonts w:ascii="Times New Roman" w:hAnsi="Times New Roman"/>
          <w:sz w:val="26"/>
          <w:szCs w:val="26"/>
        </w:rPr>
        <w:t xml:space="preserve">lves. The device would give them a voice, enabling them to communicate their thoughts and feelings with ease. </w:t>
      </w:r>
    </w:p>
    <w:p w:rsidR="0082731B" w:rsidRPr="00B05315" w:rsidRDefault="00B05315">
      <w:pPr>
        <w:rPr>
          <w:rFonts w:ascii="Times New Roman" w:hAnsi="Times New Roman"/>
          <w:sz w:val="26"/>
          <w:szCs w:val="26"/>
        </w:rPr>
      </w:pPr>
      <w:r w:rsidRPr="00B05315">
        <w:rPr>
          <w:rFonts w:ascii="Times New Roman" w:hAnsi="Times New Roman"/>
          <w:sz w:val="26"/>
          <w:szCs w:val="26"/>
        </w:rPr>
        <w:t xml:space="preserve">         Moreover, the Thought Translator would allow artists and authors to manifest ideas instantly, streamlining the creative process and unlo</w:t>
      </w:r>
      <w:r w:rsidRPr="00B05315">
        <w:rPr>
          <w:rFonts w:ascii="Times New Roman" w:hAnsi="Times New Roman"/>
          <w:sz w:val="26"/>
          <w:szCs w:val="26"/>
        </w:rPr>
        <w:t xml:space="preserve">cking new levels of innovation. </w:t>
      </w:r>
    </w:p>
    <w:p w:rsidR="0082731B" w:rsidRPr="00B05315" w:rsidRDefault="00B05315">
      <w:pPr>
        <w:rPr>
          <w:rFonts w:ascii="Times New Roman" w:hAnsi="Times New Roman"/>
          <w:sz w:val="26"/>
          <w:szCs w:val="26"/>
        </w:rPr>
      </w:pPr>
      <w:r w:rsidRPr="00B05315">
        <w:rPr>
          <w:rFonts w:ascii="Times New Roman" w:hAnsi="Times New Roman"/>
          <w:sz w:val="26"/>
          <w:szCs w:val="26"/>
        </w:rPr>
        <w:t xml:space="preserve">         In the educational sphere, this device would be a powerful learning aid. Students could use it to better understand complex concepts, visualize ideas, </w:t>
      </w:r>
      <w:proofErr w:type="gramStart"/>
      <w:r w:rsidRPr="00B05315">
        <w:rPr>
          <w:rFonts w:ascii="Times New Roman" w:hAnsi="Times New Roman"/>
          <w:sz w:val="26"/>
          <w:szCs w:val="26"/>
        </w:rPr>
        <w:t>develop</w:t>
      </w:r>
      <w:proofErr w:type="gramEnd"/>
      <w:r w:rsidRPr="00B05315">
        <w:rPr>
          <w:rFonts w:ascii="Times New Roman" w:hAnsi="Times New Roman"/>
          <w:sz w:val="26"/>
          <w:szCs w:val="26"/>
        </w:rPr>
        <w:t xml:space="preserve"> their critical thinking skills. </w:t>
      </w:r>
    </w:p>
    <w:p w:rsidR="0082731B" w:rsidRPr="00B05315" w:rsidRDefault="00B05315">
      <w:pPr>
        <w:rPr>
          <w:rFonts w:ascii="Times New Roman" w:hAnsi="Times New Roman"/>
          <w:sz w:val="26"/>
          <w:szCs w:val="26"/>
        </w:rPr>
      </w:pPr>
      <w:r w:rsidRPr="00B05315">
        <w:rPr>
          <w:rFonts w:ascii="Times New Roman" w:hAnsi="Times New Roman"/>
          <w:sz w:val="26"/>
          <w:szCs w:val="26"/>
        </w:rPr>
        <w:lastRenderedPageBreak/>
        <w:t xml:space="preserve">         Furthermore, </w:t>
      </w:r>
      <w:r w:rsidRPr="00B05315">
        <w:rPr>
          <w:rFonts w:ascii="Times New Roman" w:hAnsi="Times New Roman"/>
          <w:sz w:val="26"/>
          <w:szCs w:val="26"/>
        </w:rPr>
        <w:t xml:space="preserve">my device would have significant impact on communication. It would enable people to express themselves clearly, thereby reducing the level of miscommunication.  </w:t>
      </w:r>
    </w:p>
    <w:p w:rsidR="0082731B" w:rsidRPr="00B05315" w:rsidRDefault="00B05315">
      <w:pPr>
        <w:rPr>
          <w:rFonts w:ascii="Times New Roman" w:hAnsi="Times New Roman"/>
          <w:sz w:val="26"/>
          <w:szCs w:val="26"/>
        </w:rPr>
      </w:pPr>
      <w:r w:rsidRPr="00B05315">
        <w:rPr>
          <w:rFonts w:ascii="Times New Roman" w:hAnsi="Times New Roman"/>
          <w:sz w:val="26"/>
          <w:szCs w:val="26"/>
        </w:rPr>
        <w:t xml:space="preserve">        Of course, this device would be faced with a lot of challenges, such as understanding </w:t>
      </w:r>
      <w:r w:rsidRPr="00B05315">
        <w:rPr>
          <w:rFonts w:ascii="Times New Roman" w:hAnsi="Times New Roman"/>
          <w:sz w:val="26"/>
          <w:szCs w:val="26"/>
        </w:rPr>
        <w:t xml:space="preserve">the complex neural language of the brain, developing technology that can accurately read brain signals and translate them into tangible output, creating a system that would enable the device to adapt to individual differences in brain structure and so on. </w:t>
      </w:r>
      <w:r w:rsidRPr="00B05315">
        <w:rPr>
          <w:rFonts w:ascii="Times New Roman" w:hAnsi="Times New Roman"/>
          <w:sz w:val="26"/>
          <w:szCs w:val="26"/>
        </w:rPr>
        <w:t xml:space="preserve">Addressing these challenges would require significant collaboration between neuroscientists, engineers, computer scientists, and ethicists. </w:t>
      </w:r>
    </w:p>
    <w:p w:rsidR="0082731B" w:rsidRPr="00B05315" w:rsidRDefault="00B05315">
      <w:pPr>
        <w:rPr>
          <w:rFonts w:ascii="Times New Roman" w:hAnsi="Times New Roman"/>
          <w:sz w:val="26"/>
          <w:szCs w:val="26"/>
        </w:rPr>
      </w:pPr>
      <w:r w:rsidRPr="00B05315">
        <w:rPr>
          <w:rFonts w:ascii="Times New Roman" w:hAnsi="Times New Roman"/>
          <w:sz w:val="26"/>
          <w:szCs w:val="26"/>
        </w:rPr>
        <w:t xml:space="preserve">        In conclusion, my device would be a groundbreaking invention that would enable us to harness the vast expan</w:t>
      </w:r>
      <w:r w:rsidRPr="00B05315">
        <w:rPr>
          <w:rFonts w:ascii="Times New Roman" w:hAnsi="Times New Roman"/>
          <w:sz w:val="26"/>
          <w:szCs w:val="26"/>
        </w:rPr>
        <w:t xml:space="preserve">se of human imagination, creativity, and innovation, </w:t>
      </w:r>
      <w:proofErr w:type="spellStart"/>
      <w:r w:rsidRPr="00B05315">
        <w:rPr>
          <w:rFonts w:ascii="Times New Roman" w:hAnsi="Times New Roman"/>
          <w:sz w:val="26"/>
          <w:szCs w:val="26"/>
        </w:rPr>
        <w:t>pathing</w:t>
      </w:r>
      <w:proofErr w:type="spellEnd"/>
      <w:r w:rsidRPr="00B05315">
        <w:rPr>
          <w:rFonts w:ascii="Times New Roman" w:hAnsi="Times New Roman"/>
          <w:sz w:val="26"/>
          <w:szCs w:val="26"/>
        </w:rPr>
        <w:t xml:space="preserve"> ways for self-expression and communication. While there are challenges to be addressed, the benefits of such a device make it a worthwhile pursuit. If I could invent something new, the Thought Tr</w:t>
      </w:r>
      <w:r w:rsidRPr="00B05315">
        <w:rPr>
          <w:rFonts w:ascii="Times New Roman" w:hAnsi="Times New Roman"/>
          <w:sz w:val="26"/>
          <w:szCs w:val="26"/>
        </w:rPr>
        <w:t>anslator would be it - a revolutionary tool that would change the world forever, one thought at a time.</w:t>
      </w:r>
    </w:p>
    <w:sectPr w:rsidR="0082731B" w:rsidRPr="00B05315" w:rsidSect="008273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731B"/>
    <w:rsid w:val="0082731B"/>
    <w:rsid w:val="00B053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1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KI5k</dc:creator>
  <cp:lastModifiedBy>user</cp:lastModifiedBy>
  <cp:revision>2</cp:revision>
  <dcterms:created xsi:type="dcterms:W3CDTF">2024-06-20T20:13:00Z</dcterms:created>
  <dcterms:modified xsi:type="dcterms:W3CDTF">2024-07-05T07:11:00Z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81a4c19ddb7642dea52cf0796388b915</vt:lpwstr>
  </property>
</Properties>
</file>