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9CD87" w14:textId="77777777" w:rsidR="00DA1E72" w:rsidRDefault="00B93325">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NAME:  ODUSOLA FAREEDAH OLUWADEMILADEOLA</w:t>
      </w:r>
    </w:p>
    <w:p w14:paraId="4B9C0979" w14:textId="2F0EA71F" w:rsidR="00DA1E72" w:rsidRDefault="00B93325">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SCHOOL:  </w:t>
      </w:r>
      <w:r w:rsidR="00B62DAA">
        <w:rPr>
          <w:rFonts w:ascii="Times New Roman" w:hAnsi="Times New Roman" w:cs="Times New Roman"/>
          <w:b/>
          <w:bCs/>
          <w:sz w:val="26"/>
          <w:szCs w:val="26"/>
          <w:lang w:val="en-GB"/>
        </w:rPr>
        <w:t>TAI SOLARIN UNIVERSITY OF EDUCATION SEC. SCHOOL</w:t>
      </w:r>
    </w:p>
    <w:p w14:paraId="39523646" w14:textId="77777777" w:rsidR="00DA1E72" w:rsidRDefault="00B93325">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CLASS:  JS3</w:t>
      </w:r>
    </w:p>
    <w:p w14:paraId="73897E6D" w14:textId="77777777" w:rsidR="00DA1E72" w:rsidRDefault="00DA1E72">
      <w:pPr>
        <w:jc w:val="both"/>
        <w:rPr>
          <w:rFonts w:ascii="Times New Roman" w:hAnsi="Times New Roman" w:cs="Times New Roman"/>
          <w:sz w:val="26"/>
          <w:szCs w:val="26"/>
          <w:lang w:val="en-GB"/>
        </w:rPr>
      </w:pPr>
    </w:p>
    <w:p w14:paraId="70EAB5EF" w14:textId="77777777" w:rsidR="00DA1E72" w:rsidRDefault="00B93325">
      <w:pPr>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IF I COULD INVENT SOMETHING NEW</w:t>
      </w:r>
    </w:p>
    <w:p w14:paraId="061E21A3" w14:textId="77777777" w:rsidR="00DA1E72" w:rsidRDefault="00B93325">
      <w:pPr>
        <w:ind w:firstLineChars="150" w:firstLine="39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Necessity is the mother of invention. We invent things because we need and want them. If I could invent something, I would invent a device that can curb examination malpractice among students. This idea is inspired by the high increasing rate of students that engage in examination malpractice in the society.  </w:t>
      </w:r>
    </w:p>
    <w:p w14:paraId="747342EE" w14:textId="77777777"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Examination malpractice is an act of cheating in an examination in order to pass. Examination malpractice is a serious act of irresponsibility because it does not bring out the true academic capability of a child. It encourages laziness among students. It does not encourage students to read and write.</w:t>
      </w:r>
    </w:p>
    <w:p w14:paraId="2B26B1A4" w14:textId="77777777"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The device I want to invent will look like a video surveillance also known as Closed Circuit Television (CCTV). I also want the device to be able to work like a video surveillance but the device will have a pointer that can display colourful lights that will just point to the person engaging in examination malpractice.</w:t>
      </w:r>
    </w:p>
    <w:p w14:paraId="669A9E2A" w14:textId="77777777"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The device has a lot of advantages and benefits. Firstly, it can help in the reduction of the amount of students that engage in examination malpractice. When there is a device that can fish out anybody engaging in examination malpractice for the fear of embarrassment and punishment, people will no longer engage in examination malpractice.</w:t>
      </w:r>
    </w:p>
    <w:p w14:paraId="6D7F459C" w14:textId="6B54B0A5"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Moreover, children are the leaders of tomorrow. The device helps in ensuring that children are honest and </w:t>
      </w:r>
      <w:r w:rsidR="0003145F">
        <w:rPr>
          <w:rFonts w:ascii="Times New Roman" w:hAnsi="Times New Roman" w:cs="Times New Roman"/>
          <w:sz w:val="26"/>
          <w:szCs w:val="26"/>
          <w:lang w:val="en-GB"/>
        </w:rPr>
        <w:t>hardworking</w:t>
      </w:r>
      <w:bookmarkStart w:id="0" w:name="_GoBack"/>
      <w:bookmarkEnd w:id="0"/>
      <w:r>
        <w:rPr>
          <w:rFonts w:ascii="Times New Roman" w:hAnsi="Times New Roman" w:cs="Times New Roman"/>
          <w:sz w:val="26"/>
          <w:szCs w:val="26"/>
          <w:lang w:val="en-GB"/>
        </w:rPr>
        <w:t xml:space="preserve">. Research shows that 70% of people that constantly engage in examination malpractice are the ones that engage in electoral malpractice when they grow up. Electoral malpractice slows down the rate of development in the country and also brings bad image to the country. </w:t>
      </w:r>
    </w:p>
    <w:p w14:paraId="08EFB9FD" w14:textId="739EC57A"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Furthermore, the device will help in the reduction of half-baked students in the society. Half-baked students are students who cannot defend their results. A situation where a student’s certificate reflects distinctions and such</w:t>
      </w:r>
      <w:r w:rsidR="004974F2">
        <w:rPr>
          <w:rFonts w:ascii="Times New Roman" w:hAnsi="Times New Roman" w:cs="Times New Roman"/>
          <w:sz w:val="26"/>
          <w:szCs w:val="26"/>
          <w:lang w:val="en-GB"/>
        </w:rPr>
        <w:t xml:space="preserve"> a student </w:t>
      </w:r>
      <w:r>
        <w:rPr>
          <w:rFonts w:ascii="Times New Roman" w:hAnsi="Times New Roman" w:cs="Times New Roman"/>
          <w:sz w:val="26"/>
          <w:szCs w:val="26"/>
          <w:lang w:val="en-GB"/>
        </w:rPr>
        <w:t>could not express himself or herself in simple English, not to talk of solving simple Mathematics.</w:t>
      </w:r>
    </w:p>
    <w:p w14:paraId="2ACD9E0A" w14:textId="3E0B06EC"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In conclusion, examination malpractice is a stain in our educational system. Examination malpractice has become a cankerworm that has eaten deep into the fabrics of the society. It is therefore important that examination malpractice must be tackled headlong and perpetrators brought to book. I genuinely hope that with the help of this device, examination malpractice will be wiped, electoral malpractice will be prevented and Nigeria would be a better place.          </w:t>
      </w:r>
    </w:p>
    <w:p w14:paraId="358D2FF9" w14:textId="77777777" w:rsidR="00DA1E72" w:rsidRDefault="00B93325">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p>
    <w:p w14:paraId="62EB5864" w14:textId="77777777" w:rsidR="00DA1E72" w:rsidRDefault="00DA1E72"/>
    <w:sectPr w:rsidR="00DA1E72" w:rsidSect="00B62DAA">
      <w:pgSz w:w="11906" w:h="16838"/>
      <w:pgMar w:top="1440" w:right="1556"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C77AE"/>
    <w:rsid w:val="0003145F"/>
    <w:rsid w:val="004974F2"/>
    <w:rsid w:val="00B62DAA"/>
    <w:rsid w:val="00B93325"/>
    <w:rsid w:val="00DA1E72"/>
    <w:rsid w:val="024C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IBRAHIM OGUNBANJO</cp:lastModifiedBy>
  <cp:revision>6</cp:revision>
  <dcterms:created xsi:type="dcterms:W3CDTF">2024-07-05T12:07:00Z</dcterms:created>
  <dcterms:modified xsi:type="dcterms:W3CDTF">2024-07-06T20:06:00Z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E7486A3C797E41D69529582DE7657EF2_11</vt:lpwstr>
  </property>
</Properties>
</file>