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7E" w:rsidRDefault="00DA4F7E" w:rsidP="00FE2B51">
      <w:pPr>
        <w:pStyle w:val="NoSpacing"/>
        <w:spacing w:line="360" w:lineRule="auto"/>
        <w:jc w:val="both"/>
        <w:rPr>
          <w:rFonts w:ascii="Times New Roman" w:hAnsi="Times New Roman" w:cs="Times New Roman"/>
          <w:b/>
          <w:sz w:val="26"/>
          <w:szCs w:val="24"/>
        </w:rPr>
      </w:pPr>
    </w:p>
    <w:p w:rsidR="00DA4F7E" w:rsidRDefault="00DA4F7E" w:rsidP="00FE2B51">
      <w:pPr>
        <w:pStyle w:val="NoSpacing"/>
        <w:spacing w:line="360" w:lineRule="auto"/>
        <w:jc w:val="center"/>
        <w:rPr>
          <w:rFonts w:ascii="Times New Roman" w:hAnsi="Times New Roman" w:cs="Times New Roman"/>
          <w:b/>
          <w:sz w:val="26"/>
          <w:szCs w:val="24"/>
        </w:rPr>
      </w:pPr>
      <w:r w:rsidRPr="00EC0357">
        <w:rPr>
          <w:rFonts w:ascii="Times New Roman" w:hAnsi="Times New Roman" w:cs="Times New Roman"/>
          <w:b/>
          <w:sz w:val="26"/>
          <w:szCs w:val="24"/>
        </w:rPr>
        <w:t>IF I COULD INVENT SOMETHING NEW</w:t>
      </w:r>
    </w:p>
    <w:p w:rsidR="00FE2B51" w:rsidRPr="00FE2B51" w:rsidRDefault="00FE2B51" w:rsidP="00FE2B51">
      <w:pPr>
        <w:pStyle w:val="NoSpacing"/>
        <w:spacing w:line="360" w:lineRule="auto"/>
        <w:jc w:val="center"/>
        <w:rPr>
          <w:rFonts w:ascii="Times New Roman" w:hAnsi="Times New Roman" w:cs="Times New Roman"/>
          <w:b/>
          <w:sz w:val="14"/>
          <w:szCs w:val="24"/>
        </w:rPr>
      </w:pPr>
    </w:p>
    <w:p w:rsidR="00DA4F7E" w:rsidRDefault="00DA4F7E" w:rsidP="00FE2B51">
      <w:pPr>
        <w:pStyle w:val="NoSpacing"/>
        <w:spacing w:line="360" w:lineRule="auto"/>
        <w:ind w:firstLine="720"/>
        <w:jc w:val="both"/>
        <w:rPr>
          <w:rFonts w:ascii="Times New Roman" w:hAnsi="Times New Roman" w:cs="Times New Roman"/>
          <w:sz w:val="26"/>
          <w:szCs w:val="24"/>
        </w:rPr>
      </w:pPr>
      <w:r>
        <w:rPr>
          <w:rFonts w:ascii="Times New Roman" w:hAnsi="Times New Roman" w:cs="Times New Roman"/>
          <w:sz w:val="26"/>
          <w:szCs w:val="24"/>
        </w:rPr>
        <w:t>I</w:t>
      </w:r>
      <w:r w:rsidRPr="00F6419F">
        <w:rPr>
          <w:rFonts w:ascii="Times New Roman" w:hAnsi="Times New Roman" w:cs="Times New Roman"/>
          <w:sz w:val="26"/>
          <w:szCs w:val="24"/>
        </w:rPr>
        <w:t>f i could invent something new</w:t>
      </w:r>
      <w:r>
        <w:rPr>
          <w:rFonts w:ascii="Times New Roman" w:hAnsi="Times New Roman" w:cs="Times New Roman"/>
          <w:sz w:val="26"/>
          <w:szCs w:val="24"/>
        </w:rPr>
        <w:t xml:space="preserve">, it would undoubtedly be a revolutionary car that can be driven using water instead of conventional fuel. The scarcity of fossil fuels and the pressing need to address environmental concerns have urged me to think outside the box and imagine a future where sustainable transportation is the norm. This innovative vehicle would not only reduce carbon emissions but also provide a more cost – effective and environmentally friendly alternative to traditional cars. </w:t>
      </w:r>
    </w:p>
    <w:p w:rsidR="00DA4F7E" w:rsidRDefault="00DA4F7E" w:rsidP="00FE2B51">
      <w:pPr>
        <w:pStyle w:val="NoSpacing"/>
        <w:spacing w:line="360" w:lineRule="auto"/>
        <w:ind w:firstLine="720"/>
        <w:jc w:val="both"/>
        <w:rPr>
          <w:rFonts w:ascii="Times New Roman" w:hAnsi="Times New Roman" w:cs="Times New Roman"/>
          <w:sz w:val="26"/>
          <w:szCs w:val="24"/>
        </w:rPr>
      </w:pPr>
      <w:r>
        <w:rPr>
          <w:rFonts w:ascii="Times New Roman" w:hAnsi="Times New Roman" w:cs="Times New Roman"/>
          <w:sz w:val="26"/>
          <w:szCs w:val="24"/>
        </w:rPr>
        <w:t>The</w:t>
      </w:r>
      <w:r w:rsidR="00361D2D">
        <w:rPr>
          <w:rFonts w:ascii="Times New Roman" w:hAnsi="Times New Roman" w:cs="Times New Roman"/>
          <w:sz w:val="26"/>
          <w:szCs w:val="24"/>
        </w:rPr>
        <w:t xml:space="preserve"> foremost advantage of a water-</w:t>
      </w:r>
      <w:r>
        <w:rPr>
          <w:rFonts w:ascii="Times New Roman" w:hAnsi="Times New Roman" w:cs="Times New Roman"/>
          <w:sz w:val="26"/>
          <w:szCs w:val="24"/>
        </w:rPr>
        <w:t>powered car is its significant impact on air-pollution and greenhouse gas emissions. Fossil fuel combustion from conventional cars is a primary contributor to global warming, climate change and deteriorating air quality. By shifting to a car powered by water, we can greatly reduce the carbon dioxide and toxic emissions that harm environment and endanger our health. This transformation would pave the way for cleaner and</w:t>
      </w:r>
      <w:bookmarkStart w:id="0" w:name="_GoBack"/>
      <w:bookmarkEnd w:id="0"/>
      <w:r>
        <w:rPr>
          <w:rFonts w:ascii="Times New Roman" w:hAnsi="Times New Roman" w:cs="Times New Roman"/>
          <w:sz w:val="26"/>
          <w:szCs w:val="24"/>
        </w:rPr>
        <w:t xml:space="preserve"> greener cities while fostering a sustainable future for generations to come.</w:t>
      </w:r>
    </w:p>
    <w:p w:rsidR="00DA4F7E" w:rsidRDefault="00DA4F7E" w:rsidP="00FE2B51">
      <w:pPr>
        <w:pStyle w:val="NoSpacing"/>
        <w:spacing w:line="360" w:lineRule="auto"/>
        <w:ind w:firstLine="720"/>
        <w:jc w:val="both"/>
        <w:rPr>
          <w:rFonts w:ascii="Times New Roman" w:hAnsi="Times New Roman" w:cs="Times New Roman"/>
          <w:sz w:val="26"/>
          <w:szCs w:val="24"/>
        </w:rPr>
      </w:pPr>
      <w:r>
        <w:rPr>
          <w:rFonts w:ascii="Times New Roman" w:hAnsi="Times New Roman" w:cs="Times New Roman"/>
          <w:sz w:val="26"/>
          <w:szCs w:val="24"/>
        </w:rPr>
        <w:t>Another key benefit of a water powered car would be its affor</w:t>
      </w:r>
      <w:r w:rsidR="00434D23">
        <w:rPr>
          <w:rFonts w:ascii="Times New Roman" w:hAnsi="Times New Roman" w:cs="Times New Roman"/>
          <w:sz w:val="26"/>
          <w:szCs w:val="24"/>
        </w:rPr>
        <w:t>dable and accessibility</w:t>
      </w:r>
      <w:r>
        <w:rPr>
          <w:rFonts w:ascii="Times New Roman" w:hAnsi="Times New Roman" w:cs="Times New Roman"/>
          <w:sz w:val="26"/>
          <w:szCs w:val="24"/>
        </w:rPr>
        <w:t xml:space="preserve">. By eliminating the need for petrol or diesel, </w:t>
      </w:r>
      <w:proofErr w:type="gramStart"/>
      <w:r>
        <w:rPr>
          <w:rFonts w:ascii="Times New Roman" w:hAnsi="Times New Roman" w:cs="Times New Roman"/>
          <w:sz w:val="26"/>
          <w:szCs w:val="24"/>
        </w:rPr>
        <w:t>a water</w:t>
      </w:r>
      <w:proofErr w:type="gramEnd"/>
      <w:r>
        <w:rPr>
          <w:rFonts w:ascii="Times New Roman" w:hAnsi="Times New Roman" w:cs="Times New Roman"/>
          <w:sz w:val="26"/>
          <w:szCs w:val="24"/>
        </w:rPr>
        <w:t xml:space="preserve"> – powered car would save individuals substantial amount of money ultimately making transportation more </w:t>
      </w:r>
      <w:proofErr w:type="spellStart"/>
      <w:r>
        <w:rPr>
          <w:rFonts w:ascii="Times New Roman" w:hAnsi="Times New Roman" w:cs="Times New Roman"/>
          <w:sz w:val="26"/>
          <w:szCs w:val="24"/>
        </w:rPr>
        <w:t>economicall</w:t>
      </w:r>
      <w:r w:rsidR="00434D23">
        <w:rPr>
          <w:rFonts w:ascii="Times New Roman" w:hAnsi="Times New Roman" w:cs="Times New Roman"/>
          <w:sz w:val="26"/>
          <w:szCs w:val="24"/>
        </w:rPr>
        <w:t>’</w:t>
      </w:r>
      <w:r>
        <w:rPr>
          <w:rFonts w:ascii="Times New Roman" w:hAnsi="Times New Roman" w:cs="Times New Roman"/>
          <w:sz w:val="26"/>
          <w:szCs w:val="24"/>
        </w:rPr>
        <w:t>y</w:t>
      </w:r>
      <w:proofErr w:type="spellEnd"/>
      <w:r>
        <w:rPr>
          <w:rFonts w:ascii="Times New Roman" w:hAnsi="Times New Roman" w:cs="Times New Roman"/>
          <w:sz w:val="26"/>
          <w:szCs w:val="24"/>
        </w:rPr>
        <w:t xml:space="preserve"> manageable. Furthermore, harnessing water as the primary energy sources would create a more equitable distribution of resources, particularly in under privileged and water – rich region, where conventional fuels may be out of reach due to their high costs. </w:t>
      </w:r>
    </w:p>
    <w:p w:rsidR="00DA4F7E" w:rsidRPr="0081296C" w:rsidRDefault="00DA4F7E" w:rsidP="0081296C">
      <w:pPr>
        <w:pStyle w:val="NoSpacing"/>
        <w:spacing w:line="360" w:lineRule="auto"/>
        <w:ind w:firstLine="720"/>
        <w:jc w:val="both"/>
        <w:rPr>
          <w:rFonts w:ascii="Times New Roman" w:hAnsi="Times New Roman" w:cs="Times New Roman"/>
          <w:sz w:val="26"/>
        </w:rPr>
      </w:pPr>
      <w:r w:rsidRPr="0081296C">
        <w:rPr>
          <w:rFonts w:ascii="Times New Roman" w:hAnsi="Times New Roman" w:cs="Times New Roman"/>
          <w:sz w:val="26"/>
        </w:rPr>
        <w:t xml:space="preserve">Moreover, the development of </w:t>
      </w:r>
      <w:r w:rsidR="000E4F9B" w:rsidRPr="0081296C">
        <w:rPr>
          <w:rFonts w:ascii="Times New Roman" w:hAnsi="Times New Roman" w:cs="Times New Roman"/>
          <w:sz w:val="26"/>
        </w:rPr>
        <w:t>water</w:t>
      </w:r>
      <w:r w:rsidRPr="0081296C">
        <w:rPr>
          <w:rFonts w:ascii="Times New Roman" w:hAnsi="Times New Roman" w:cs="Times New Roman"/>
          <w:sz w:val="26"/>
        </w:rPr>
        <w:t xml:space="preserve"> – powered car would foster technological innovation and advertisements in renewable energy. The use of water as a fuel source for automobiles requires a </w:t>
      </w:r>
      <w:proofErr w:type="spellStart"/>
      <w:r w:rsidRPr="0081296C">
        <w:rPr>
          <w:rFonts w:ascii="Times New Roman" w:hAnsi="Times New Roman" w:cs="Times New Roman"/>
          <w:sz w:val="26"/>
        </w:rPr>
        <w:t>sophisticat</w:t>
      </w:r>
      <w:r w:rsidR="003B58A6">
        <w:rPr>
          <w:rFonts w:ascii="Times New Roman" w:hAnsi="Times New Roman" w:cs="Times New Roman"/>
          <w:sz w:val="26"/>
        </w:rPr>
        <w:t>’</w:t>
      </w:r>
      <w:r w:rsidRPr="0081296C">
        <w:rPr>
          <w:rFonts w:ascii="Times New Roman" w:hAnsi="Times New Roman" w:cs="Times New Roman"/>
          <w:sz w:val="26"/>
        </w:rPr>
        <w:t>ed</w:t>
      </w:r>
      <w:proofErr w:type="spellEnd"/>
      <w:r w:rsidRPr="0081296C">
        <w:rPr>
          <w:rFonts w:ascii="Times New Roman" w:hAnsi="Times New Roman" w:cs="Times New Roman"/>
          <w:sz w:val="26"/>
        </w:rPr>
        <w:t xml:space="preserve"> and efficient conversion process. The breakthrough will lead to the creation of highly skilled jobs and promote research and development in the fields of alternative energy and automobile engineering. Consequently, it would </w:t>
      </w:r>
      <w:r w:rsidRPr="0081296C">
        <w:rPr>
          <w:rFonts w:ascii="Times New Roman" w:hAnsi="Times New Roman" w:cs="Times New Roman"/>
          <w:sz w:val="26"/>
        </w:rPr>
        <w:lastRenderedPageBreak/>
        <w:t xml:space="preserve">propel us towards a sustainable and green economy, ensuring a better future for our planet and society as a whole. </w:t>
      </w:r>
    </w:p>
    <w:p w:rsidR="00147B82" w:rsidRDefault="00DA4F7E" w:rsidP="000E4F9B">
      <w:pPr>
        <w:pStyle w:val="NoSpacing"/>
        <w:spacing w:line="360" w:lineRule="auto"/>
        <w:ind w:firstLine="720"/>
        <w:jc w:val="both"/>
        <w:rPr>
          <w:rFonts w:ascii="Times New Roman" w:hAnsi="Times New Roman" w:cs="Times New Roman"/>
          <w:sz w:val="26"/>
        </w:rPr>
      </w:pPr>
      <w:r w:rsidRPr="0081296C">
        <w:rPr>
          <w:rFonts w:ascii="Times New Roman" w:hAnsi="Times New Roman" w:cs="Times New Roman"/>
          <w:sz w:val="26"/>
        </w:rPr>
        <w:t>However, it is unscented to acknowledge the challenges associated with invention and implementing such a groundbreaking</w:t>
      </w:r>
      <w:r w:rsidR="008664E7" w:rsidRPr="0081296C">
        <w:rPr>
          <w:rFonts w:ascii="Times New Roman" w:hAnsi="Times New Roman" w:cs="Times New Roman"/>
          <w:sz w:val="26"/>
        </w:rPr>
        <w:t xml:space="preserve"> technology. Firstly, substantial investment and research would be required to design a fully, functional water – pow</w:t>
      </w:r>
      <w:r w:rsidR="000E4F9B">
        <w:rPr>
          <w:rFonts w:ascii="Times New Roman" w:hAnsi="Times New Roman" w:cs="Times New Roman"/>
          <w:sz w:val="26"/>
        </w:rPr>
        <w:t>ered car</w:t>
      </w:r>
      <w:r w:rsidR="0081296C">
        <w:rPr>
          <w:rFonts w:ascii="Times New Roman" w:hAnsi="Times New Roman" w:cs="Times New Roman"/>
          <w:sz w:val="26"/>
        </w:rPr>
        <w:t xml:space="preserve">. </w:t>
      </w:r>
    </w:p>
    <w:p w:rsidR="0081296C" w:rsidRDefault="000E4F9B" w:rsidP="0081296C">
      <w:pPr>
        <w:pStyle w:val="NoSpacing"/>
        <w:spacing w:line="360" w:lineRule="auto"/>
        <w:ind w:firstLine="720"/>
        <w:jc w:val="both"/>
        <w:rPr>
          <w:rFonts w:ascii="Times New Roman" w:hAnsi="Times New Roman" w:cs="Times New Roman"/>
          <w:sz w:val="26"/>
        </w:rPr>
      </w:pPr>
      <w:r>
        <w:rPr>
          <w:rFonts w:ascii="Times New Roman" w:hAnsi="Times New Roman" w:cs="Times New Roman"/>
          <w:sz w:val="26"/>
        </w:rPr>
        <w:t>Additionally, t</w:t>
      </w:r>
      <w:r w:rsidR="0081296C">
        <w:rPr>
          <w:rFonts w:ascii="Times New Roman" w:hAnsi="Times New Roman" w:cs="Times New Roman"/>
          <w:sz w:val="26"/>
        </w:rPr>
        <w:t>his would involve setting up a network of water refueling stations, as well as implement policies and regulations to incentivized widespread adoption. Legislative bodies and government would key to a crucial role in promoting and supporting the development and integrat</w:t>
      </w:r>
      <w:r w:rsidR="007C0041">
        <w:rPr>
          <w:rFonts w:ascii="Times New Roman" w:hAnsi="Times New Roman" w:cs="Times New Roman"/>
          <w:sz w:val="26"/>
        </w:rPr>
        <w:t>ion of this new form of transpo</w:t>
      </w:r>
      <w:r w:rsidR="0081296C">
        <w:rPr>
          <w:rFonts w:ascii="Times New Roman" w:hAnsi="Times New Roman" w:cs="Times New Roman"/>
          <w:sz w:val="26"/>
        </w:rPr>
        <w:t xml:space="preserve">rtation. </w:t>
      </w:r>
    </w:p>
    <w:p w:rsidR="007C0041" w:rsidRDefault="007C0041" w:rsidP="0081296C">
      <w:pPr>
        <w:pStyle w:val="NoSpacing"/>
        <w:spacing w:line="360" w:lineRule="auto"/>
        <w:ind w:firstLine="720"/>
        <w:jc w:val="both"/>
        <w:rPr>
          <w:rFonts w:ascii="Times New Roman" w:hAnsi="Times New Roman" w:cs="Times New Roman"/>
          <w:sz w:val="26"/>
        </w:rPr>
      </w:pPr>
      <w:r>
        <w:rPr>
          <w:rFonts w:ascii="Times New Roman" w:hAnsi="Times New Roman" w:cs="Times New Roman"/>
          <w:sz w:val="26"/>
        </w:rPr>
        <w:t xml:space="preserve">In conclusion, the invention of a car that can be driven with water instead of fossil would a game – changer in our efforts to combat climate change and promote a sustainable future. Such </w:t>
      </w:r>
      <w:r w:rsidR="009A7EDE">
        <w:rPr>
          <w:rFonts w:ascii="Times New Roman" w:hAnsi="Times New Roman" w:cs="Times New Roman"/>
          <w:sz w:val="26"/>
        </w:rPr>
        <w:t xml:space="preserve">a vehicle would substantially reduce carbon emissions, alleviate the burden of rising fuel costs, stimulate technological innovation and pave the way for a greener economy. </w:t>
      </w:r>
      <w:r w:rsidR="00434D23">
        <w:rPr>
          <w:rFonts w:ascii="Times New Roman" w:hAnsi="Times New Roman" w:cs="Times New Roman"/>
          <w:sz w:val="26"/>
        </w:rPr>
        <w:t>Despite the challenges, the potential benefits of a water-powered car far surpass the obstacles. As inventors and innovators, we must dare to dream of a better, more sustainable world and transform these dreams into a tangible reality.</w:t>
      </w:r>
    </w:p>
    <w:p w:rsidR="0081296C" w:rsidRPr="0081296C" w:rsidRDefault="0081296C" w:rsidP="0081296C">
      <w:pPr>
        <w:pStyle w:val="NoSpacing"/>
        <w:spacing w:line="360" w:lineRule="auto"/>
        <w:ind w:firstLine="720"/>
        <w:jc w:val="both"/>
        <w:rPr>
          <w:rFonts w:ascii="Times New Roman" w:hAnsi="Times New Roman" w:cs="Times New Roman"/>
          <w:sz w:val="26"/>
        </w:rPr>
      </w:pPr>
    </w:p>
    <w:sectPr w:rsidR="0081296C" w:rsidRPr="00812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7E"/>
    <w:rsid w:val="00082CFE"/>
    <w:rsid w:val="000E4F9B"/>
    <w:rsid w:val="00281B67"/>
    <w:rsid w:val="002D70C7"/>
    <w:rsid w:val="00361D2D"/>
    <w:rsid w:val="003831D4"/>
    <w:rsid w:val="003B58A6"/>
    <w:rsid w:val="00434D23"/>
    <w:rsid w:val="005D1758"/>
    <w:rsid w:val="007C0041"/>
    <w:rsid w:val="0081296C"/>
    <w:rsid w:val="008664E7"/>
    <w:rsid w:val="009A7EDE"/>
    <w:rsid w:val="00CC3082"/>
    <w:rsid w:val="00CF71F9"/>
    <w:rsid w:val="00D8191D"/>
    <w:rsid w:val="00DA4F7E"/>
    <w:rsid w:val="00EB6B35"/>
    <w:rsid w:val="00FE0F8C"/>
    <w:rsid w:val="00FE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F7E"/>
    <w:pPr>
      <w:spacing w:after="0" w:line="240" w:lineRule="auto"/>
    </w:pPr>
  </w:style>
  <w:style w:type="paragraph" w:styleId="BalloonText">
    <w:name w:val="Balloon Text"/>
    <w:basedOn w:val="Normal"/>
    <w:link w:val="BalloonTextChar"/>
    <w:uiPriority w:val="99"/>
    <w:semiHidden/>
    <w:unhideWhenUsed/>
    <w:rsid w:val="003B5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F7E"/>
    <w:pPr>
      <w:spacing w:after="0" w:line="240" w:lineRule="auto"/>
    </w:pPr>
  </w:style>
  <w:style w:type="paragraph" w:styleId="BalloonText">
    <w:name w:val="Balloon Text"/>
    <w:basedOn w:val="Normal"/>
    <w:link w:val="BalloonTextChar"/>
    <w:uiPriority w:val="99"/>
    <w:semiHidden/>
    <w:unhideWhenUsed/>
    <w:rsid w:val="003B5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2024-07-06T16:27:00Z</cp:lastPrinted>
  <dcterms:created xsi:type="dcterms:W3CDTF">2024-07-04T00:01:00Z</dcterms:created>
  <dcterms:modified xsi:type="dcterms:W3CDTF">2024-07-06T16:27:00Z</dcterms:modified>
</cp:coreProperties>
</file>