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856" w:rsidRDefault="00971856" w:rsidP="00277AF1">
      <w:pPr>
        <w:pStyle w:val="NormalWeb"/>
        <w:spacing w:before="0" w:beforeAutospacing="0" w:after="160" w:afterAutospacing="0"/>
        <w:jc w:val="center"/>
        <w:rPr>
          <w:b/>
          <w:color w:val="000000"/>
          <w:sz w:val="26"/>
          <w:szCs w:val="26"/>
        </w:rPr>
      </w:pPr>
      <w:r w:rsidRPr="00BC6225">
        <w:rPr>
          <w:b/>
          <w:color w:val="000000"/>
          <w:sz w:val="26"/>
          <w:szCs w:val="26"/>
        </w:rPr>
        <w:t>From Automobile to Suitcase: The Hand-Cars of the Future!</w:t>
      </w:r>
      <w:bookmarkStart w:id="0" w:name="_GoBack"/>
      <w:bookmarkEnd w:id="0"/>
    </w:p>
    <w:p w:rsidR="00EA7225" w:rsidRPr="00EA7225" w:rsidRDefault="00EA7225" w:rsidP="00EA7225">
      <w:pPr>
        <w:pStyle w:val="NormalWeb"/>
        <w:spacing w:before="0" w:beforeAutospacing="0" w:after="160" w:afterAutospacing="0"/>
        <w:jc w:val="center"/>
        <w:rPr>
          <w:i/>
          <w:color w:val="000000"/>
          <w:sz w:val="26"/>
          <w:szCs w:val="26"/>
        </w:rPr>
      </w:pPr>
      <w:r w:rsidRPr="00EA7225">
        <w:rPr>
          <w:i/>
          <w:color w:val="000000"/>
          <w:sz w:val="26"/>
          <w:szCs w:val="26"/>
        </w:rPr>
        <w:t xml:space="preserve">By: </w:t>
      </w:r>
      <w:proofErr w:type="spellStart"/>
      <w:r w:rsidRPr="00EA7225">
        <w:rPr>
          <w:i/>
          <w:color w:val="000000"/>
          <w:sz w:val="26"/>
          <w:szCs w:val="26"/>
        </w:rPr>
        <w:t>IjinleIfe</w:t>
      </w:r>
      <w:proofErr w:type="spellEnd"/>
      <w:r w:rsidRPr="00EA7225">
        <w:rPr>
          <w:i/>
          <w:color w:val="000000"/>
          <w:sz w:val="26"/>
          <w:szCs w:val="26"/>
        </w:rPr>
        <w:t xml:space="preserve"> </w:t>
      </w:r>
      <w:proofErr w:type="spellStart"/>
      <w:r w:rsidRPr="00EA7225">
        <w:rPr>
          <w:i/>
          <w:color w:val="000000"/>
          <w:sz w:val="26"/>
          <w:szCs w:val="26"/>
        </w:rPr>
        <w:t>Kayode-Iams</w:t>
      </w:r>
      <w:proofErr w:type="spellEnd"/>
      <w:r w:rsidRPr="00EA7225">
        <w:rPr>
          <w:i/>
          <w:color w:val="000000"/>
          <w:sz w:val="26"/>
          <w:szCs w:val="26"/>
        </w:rPr>
        <w:t xml:space="preserve">, Living Soul School, </w:t>
      </w:r>
      <w:proofErr w:type="gramStart"/>
      <w:r w:rsidRPr="00EA7225">
        <w:rPr>
          <w:i/>
          <w:color w:val="000000"/>
          <w:sz w:val="26"/>
          <w:szCs w:val="26"/>
        </w:rPr>
        <w:t>JSS</w:t>
      </w:r>
      <w:proofErr w:type="gramEnd"/>
      <w:r w:rsidRPr="00EA7225">
        <w:rPr>
          <w:i/>
          <w:color w:val="000000"/>
          <w:sz w:val="26"/>
          <w:szCs w:val="26"/>
        </w:rPr>
        <w:t xml:space="preserve"> 1</w:t>
      </w:r>
    </w:p>
    <w:p w:rsidR="00971856" w:rsidRPr="00BC6225" w:rsidRDefault="00971856" w:rsidP="00277AF1">
      <w:pPr>
        <w:pStyle w:val="NormalWeb"/>
        <w:spacing w:before="0" w:beforeAutospacing="0" w:after="160" w:afterAutospacing="0"/>
        <w:jc w:val="both"/>
        <w:rPr>
          <w:color w:val="000000"/>
          <w:sz w:val="26"/>
          <w:szCs w:val="26"/>
        </w:rPr>
      </w:pPr>
      <w:r w:rsidRPr="00BC6225">
        <w:rPr>
          <w:color w:val="000000"/>
          <w:sz w:val="26"/>
          <w:szCs w:val="26"/>
        </w:rPr>
        <w:t>Like a scene from a sci-fi movie or something from as childish as a Jetson’s cartoon, the idea of walking around with your car in your hand is quite a feasible feat, at least not yet</w:t>
      </w:r>
      <w:r w:rsidR="00B94852" w:rsidRPr="00BC6225">
        <w:rPr>
          <w:color w:val="000000"/>
          <w:sz w:val="26"/>
          <w:szCs w:val="26"/>
        </w:rPr>
        <w:t xml:space="preserve">, </w:t>
      </w:r>
      <w:r w:rsidRPr="00BC6225">
        <w:rPr>
          <w:color w:val="000000"/>
          <w:sz w:val="26"/>
          <w:szCs w:val="26"/>
        </w:rPr>
        <w:t xml:space="preserve"> but possible. So how can you fold up your car and walk into your place of work while ho</w:t>
      </w:r>
      <w:r w:rsidR="00A56426" w:rsidRPr="00BC6225">
        <w:rPr>
          <w:color w:val="000000"/>
          <w:sz w:val="26"/>
          <w:szCs w:val="26"/>
        </w:rPr>
        <w:t xml:space="preserve">lding it like a briefcase in your hand? </w:t>
      </w:r>
    </w:p>
    <w:p w:rsidR="009519AA" w:rsidRPr="00BC6225" w:rsidRDefault="00A56426" w:rsidP="00277AF1">
      <w:pPr>
        <w:pStyle w:val="NormalWeb"/>
        <w:spacing w:before="0" w:beforeAutospacing="0" w:after="160" w:afterAutospacing="0"/>
        <w:jc w:val="both"/>
        <w:rPr>
          <w:color w:val="000000"/>
          <w:sz w:val="26"/>
          <w:szCs w:val="26"/>
        </w:rPr>
      </w:pPr>
      <w:r w:rsidRPr="00BC6225">
        <w:rPr>
          <w:color w:val="000000"/>
          <w:sz w:val="26"/>
          <w:szCs w:val="26"/>
        </w:rPr>
        <w:t>For starters, t</w:t>
      </w:r>
      <w:r w:rsidR="00971856" w:rsidRPr="00BC6225">
        <w:rPr>
          <w:color w:val="000000"/>
          <w:sz w:val="26"/>
          <w:szCs w:val="26"/>
        </w:rPr>
        <w:t>he suitcase car is a type of mini car designed for one person a</w:t>
      </w:r>
      <w:r w:rsidR="00277AF1" w:rsidRPr="00BC6225">
        <w:rPr>
          <w:color w:val="000000"/>
          <w:sz w:val="26"/>
          <w:szCs w:val="26"/>
        </w:rPr>
        <w:t>nd can carry a load up to 80kg. Its</w:t>
      </w:r>
      <w:r w:rsidR="00971856" w:rsidRPr="00BC6225">
        <w:rPr>
          <w:color w:val="000000"/>
          <w:sz w:val="26"/>
          <w:szCs w:val="26"/>
        </w:rPr>
        <w:t xml:space="preserve"> unloaded weig</w:t>
      </w:r>
      <w:r w:rsidR="00AA3F51" w:rsidRPr="00BC6225">
        <w:rPr>
          <w:color w:val="000000"/>
          <w:sz w:val="26"/>
          <w:szCs w:val="26"/>
        </w:rPr>
        <w:t>ht is up to 30kg.</w:t>
      </w:r>
    </w:p>
    <w:p w:rsidR="00736501" w:rsidRPr="00BC6225" w:rsidRDefault="005E16B6" w:rsidP="00277AF1">
      <w:pPr>
        <w:pStyle w:val="NormalWeb"/>
        <w:spacing w:before="0" w:beforeAutospacing="0" w:after="160" w:afterAutospacing="0"/>
        <w:jc w:val="both"/>
        <w:rPr>
          <w:color w:val="000000"/>
          <w:sz w:val="26"/>
          <w:szCs w:val="26"/>
        </w:rPr>
      </w:pPr>
      <w:r w:rsidRPr="00BC6225">
        <w:rPr>
          <w:color w:val="000000"/>
          <w:sz w:val="26"/>
          <w:szCs w:val="26"/>
        </w:rPr>
        <w:t>To achieve</w:t>
      </w:r>
      <w:r w:rsidR="00971856" w:rsidRPr="00BC6225">
        <w:rPr>
          <w:color w:val="000000"/>
          <w:sz w:val="26"/>
          <w:szCs w:val="26"/>
        </w:rPr>
        <w:t xml:space="preserve"> this</w:t>
      </w:r>
      <w:r w:rsidRPr="00BC6225">
        <w:rPr>
          <w:color w:val="000000"/>
          <w:sz w:val="26"/>
          <w:szCs w:val="26"/>
        </w:rPr>
        <w:t xml:space="preserve">, </w:t>
      </w:r>
      <w:r w:rsidR="0081264F" w:rsidRPr="00BC6225">
        <w:rPr>
          <w:color w:val="000000"/>
          <w:sz w:val="26"/>
          <w:szCs w:val="26"/>
        </w:rPr>
        <w:t>one needs to learn</w:t>
      </w:r>
      <w:r w:rsidR="00971856" w:rsidRPr="00BC6225">
        <w:rPr>
          <w:color w:val="000000"/>
          <w:sz w:val="26"/>
          <w:szCs w:val="26"/>
        </w:rPr>
        <w:t xml:space="preserve"> the fundamentals of strength of material for calculation of load, stresses and forces acting o</w:t>
      </w:r>
      <w:r w:rsidR="00F20692" w:rsidRPr="00BC6225">
        <w:rPr>
          <w:color w:val="000000"/>
          <w:sz w:val="26"/>
          <w:szCs w:val="26"/>
        </w:rPr>
        <w:t>n various part of chassis of the</w:t>
      </w:r>
      <w:r w:rsidR="00971856" w:rsidRPr="00BC6225">
        <w:rPr>
          <w:color w:val="000000"/>
          <w:sz w:val="26"/>
          <w:szCs w:val="26"/>
        </w:rPr>
        <w:t xml:space="preserve"> car. For the </w:t>
      </w:r>
      <w:r w:rsidR="00F20692" w:rsidRPr="00BC6225">
        <w:rPr>
          <w:color w:val="000000"/>
          <w:sz w:val="26"/>
          <w:szCs w:val="26"/>
        </w:rPr>
        <w:t xml:space="preserve">suitable </w:t>
      </w:r>
      <w:r w:rsidR="00971856" w:rsidRPr="00BC6225">
        <w:rPr>
          <w:color w:val="000000"/>
          <w:sz w:val="26"/>
          <w:szCs w:val="26"/>
        </w:rPr>
        <w:t>type of engine</w:t>
      </w:r>
      <w:r w:rsidR="00F20692" w:rsidRPr="00BC6225">
        <w:rPr>
          <w:color w:val="000000"/>
          <w:sz w:val="26"/>
          <w:szCs w:val="26"/>
        </w:rPr>
        <w:t>,</w:t>
      </w:r>
      <w:r w:rsidR="00971856" w:rsidRPr="00BC6225">
        <w:rPr>
          <w:color w:val="000000"/>
          <w:sz w:val="26"/>
          <w:szCs w:val="26"/>
        </w:rPr>
        <w:t xml:space="preserve"> </w:t>
      </w:r>
      <w:r w:rsidR="00F20692" w:rsidRPr="00BC6225">
        <w:rPr>
          <w:color w:val="000000"/>
          <w:sz w:val="26"/>
          <w:szCs w:val="26"/>
        </w:rPr>
        <w:t>the choice of two strokes engines with</w:t>
      </w:r>
      <w:r w:rsidR="00971856" w:rsidRPr="00BC6225">
        <w:rPr>
          <w:color w:val="000000"/>
          <w:sz w:val="26"/>
          <w:szCs w:val="26"/>
        </w:rPr>
        <w:t xml:space="preserve"> its small size and good load caring capacity.</w:t>
      </w:r>
      <w:r w:rsidR="00F20692" w:rsidRPr="00BC6225">
        <w:rPr>
          <w:color w:val="000000"/>
          <w:sz w:val="26"/>
          <w:szCs w:val="26"/>
        </w:rPr>
        <w:t xml:space="preserve"> Such an automobile will not be made of the conventional steel or aluminum alloys used in other vehicles as this would render it inflexible and too cumbersome to handle. To solve this problem, a </w:t>
      </w:r>
      <w:r w:rsidR="00AA571E" w:rsidRPr="00BC6225">
        <w:rPr>
          <w:color w:val="000000"/>
          <w:sz w:val="26"/>
          <w:szCs w:val="26"/>
        </w:rPr>
        <w:t>synthetic lightweight flexible copper will ease the stress of constant folding with</w:t>
      </w:r>
      <w:r w:rsidR="00C02075" w:rsidRPr="00BC6225">
        <w:rPr>
          <w:color w:val="000000"/>
          <w:sz w:val="26"/>
          <w:szCs w:val="26"/>
        </w:rPr>
        <w:t xml:space="preserve">out buckling in. Then for engine and hydraulics, strictly battery powered with all components of the engine fitted into a smart box that sits neatly with the compact size of the car such that it takes up no added space. </w:t>
      </w:r>
      <w:r w:rsidR="00736501" w:rsidRPr="00BC6225">
        <w:rPr>
          <w:color w:val="000000"/>
          <w:sz w:val="26"/>
          <w:szCs w:val="26"/>
        </w:rPr>
        <w:t xml:space="preserve">Seats, tires, and trunk spaces will be attached using a system of scanning or digital trans-scanning method to make the transition from car to suitcase, more fluid and seamless. </w:t>
      </w:r>
      <w:r w:rsidR="00B94852" w:rsidRPr="00BC6225">
        <w:rPr>
          <w:color w:val="000000"/>
          <w:sz w:val="26"/>
          <w:szCs w:val="26"/>
        </w:rPr>
        <w:t xml:space="preserve">Windscreen will not be conventional glass but </w:t>
      </w:r>
      <w:r w:rsidR="00564B6B" w:rsidRPr="00BC6225">
        <w:rPr>
          <w:color w:val="000000"/>
          <w:sz w:val="26"/>
          <w:szCs w:val="26"/>
        </w:rPr>
        <w:t>Plexiglas</w:t>
      </w:r>
      <w:r w:rsidR="00B94852" w:rsidRPr="00BC6225">
        <w:rPr>
          <w:color w:val="000000"/>
          <w:sz w:val="26"/>
          <w:szCs w:val="26"/>
        </w:rPr>
        <w:t xml:space="preserve"> made from polymer while headlights and wiring will be made of polycarbonate plastic</w:t>
      </w:r>
      <w:r w:rsidR="00AA3F51" w:rsidRPr="00BC6225">
        <w:rPr>
          <w:color w:val="000000"/>
          <w:sz w:val="26"/>
          <w:szCs w:val="26"/>
        </w:rPr>
        <w:t xml:space="preserve"> which is durable and flexible.</w:t>
      </w:r>
    </w:p>
    <w:p w:rsidR="001734D0" w:rsidRPr="00BC6225" w:rsidRDefault="00D04D2A" w:rsidP="00D04D2A">
      <w:pPr>
        <w:pStyle w:val="NormalWeb"/>
        <w:spacing w:before="0" w:beforeAutospacing="0" w:after="160" w:afterAutospacing="0"/>
        <w:jc w:val="both"/>
        <w:rPr>
          <w:rStyle w:val="Emphasis"/>
          <w:i w:val="0"/>
          <w:sz w:val="26"/>
          <w:szCs w:val="26"/>
        </w:rPr>
      </w:pPr>
      <w:r w:rsidRPr="00BC6225">
        <w:rPr>
          <w:rStyle w:val="Emphasis"/>
          <w:i w:val="0"/>
          <w:sz w:val="26"/>
          <w:szCs w:val="26"/>
        </w:rPr>
        <w:t>‘‘</w:t>
      </w:r>
      <w:r w:rsidR="001734D0" w:rsidRPr="00BC6225">
        <w:rPr>
          <w:rStyle w:val="Emphasis"/>
          <w:i w:val="0"/>
          <w:sz w:val="26"/>
          <w:szCs w:val="26"/>
        </w:rPr>
        <w:t>The Future of Transpo</w:t>
      </w:r>
      <w:r w:rsidR="00AA3F51" w:rsidRPr="00BC6225">
        <w:rPr>
          <w:rStyle w:val="Emphasis"/>
          <w:i w:val="0"/>
          <w:sz w:val="26"/>
          <w:szCs w:val="26"/>
        </w:rPr>
        <w:t>rtation: From Cars to Suitcase</w:t>
      </w:r>
      <w:r w:rsidRPr="00BC6225">
        <w:rPr>
          <w:rStyle w:val="Emphasis"/>
          <w:i w:val="0"/>
          <w:sz w:val="26"/>
          <w:szCs w:val="26"/>
        </w:rPr>
        <w:t>’’</w:t>
      </w:r>
    </w:p>
    <w:p w:rsidR="009519AA" w:rsidRPr="00BC6225" w:rsidRDefault="001734D0" w:rsidP="00277AF1">
      <w:pPr>
        <w:pStyle w:val="NormalWeb"/>
        <w:spacing w:before="0" w:beforeAutospacing="0" w:after="160" w:afterAutospacing="0"/>
        <w:jc w:val="both"/>
        <w:rPr>
          <w:rStyle w:val="Emphasis"/>
          <w:i w:val="0"/>
          <w:sz w:val="26"/>
          <w:szCs w:val="26"/>
        </w:rPr>
      </w:pPr>
      <w:r w:rsidRPr="00BC6225">
        <w:rPr>
          <w:rStyle w:val="Emphasis"/>
          <w:i w:val="0"/>
          <w:sz w:val="26"/>
          <w:szCs w:val="26"/>
        </w:rPr>
        <w:t>Imagine a world where you can carry your car in your hand,</w:t>
      </w:r>
      <w:r w:rsidR="00AA3F51" w:rsidRPr="00BC6225">
        <w:rPr>
          <w:rStyle w:val="Emphasis"/>
          <w:i w:val="0"/>
          <w:sz w:val="26"/>
          <w:szCs w:val="26"/>
        </w:rPr>
        <w:t xml:space="preserve"> like a briefcase. </w:t>
      </w:r>
      <w:r w:rsidRPr="00BC6225">
        <w:rPr>
          <w:rStyle w:val="Emphasis"/>
          <w:i w:val="0"/>
          <w:sz w:val="26"/>
          <w:szCs w:val="26"/>
        </w:rPr>
        <w:t xml:space="preserve"> Meet the suitcase car, a mini vehicle designed for one person, with a load capacity of 80kg and an unloaded weight of 30kg. This revolutionary transportation solution addresses the pressing issues of parking scarcity, car theft, and street parking risks. To create this marvel of engineering, one must delve into the fundamentals of material strength, calculating loads, stresses, and forces acting on the chassis. A two-stroke engine, renowned for its compact size and load-carrying capacity, is the ideal choice. </w:t>
      </w:r>
    </w:p>
    <w:p w:rsidR="00C16209" w:rsidRPr="00BC6225" w:rsidRDefault="001734D0" w:rsidP="00BC6225">
      <w:pPr>
        <w:pStyle w:val="NormalWeb"/>
        <w:spacing w:before="0" w:beforeAutospacing="0" w:after="160" w:afterAutospacing="0"/>
        <w:jc w:val="both"/>
        <w:rPr>
          <w:rStyle w:val="Emphasis"/>
          <w:sz w:val="26"/>
          <w:szCs w:val="26"/>
        </w:rPr>
      </w:pPr>
      <w:r w:rsidRPr="00BC6225">
        <w:rPr>
          <w:rStyle w:val="Emphasis"/>
          <w:i w:val="0"/>
          <w:sz w:val="26"/>
          <w:szCs w:val="26"/>
        </w:rPr>
        <w:t xml:space="preserve">However, conventional steel or aluminum alloys won't suffice; instead, a lightweight, flexible synthetic copper will ensure durability and flexibility. The battery-powered engine and hydraulics are cleverly integrated into a smart box, maximizing space efficiency. Seats, tires, and trunk spaces are attached using advanced scanning technology, enabling a seamless transformation from car to suitcase. The windscreen is made of durable </w:t>
      </w:r>
      <w:r w:rsidR="00564B6B" w:rsidRPr="00BC6225">
        <w:rPr>
          <w:rStyle w:val="Emphasis"/>
          <w:i w:val="0"/>
          <w:sz w:val="26"/>
          <w:szCs w:val="26"/>
        </w:rPr>
        <w:t>Plexiglas</w:t>
      </w:r>
      <w:r w:rsidRPr="00BC6225">
        <w:rPr>
          <w:rStyle w:val="Emphasis"/>
          <w:i w:val="0"/>
          <w:sz w:val="26"/>
          <w:szCs w:val="26"/>
        </w:rPr>
        <w:t>, while headlights and wiring are crafted from flexible polycarbonate plastic. Safety and practicality dictate the use of lithium batteries, eliminating the need for fuel or fluids. The transformation process is slow and remote-controlled, prioritizing safety over speed. Welcome to the future of transportation, where cars become suitcases and innovation knows no bounds</w:t>
      </w:r>
      <w:r w:rsidR="003D11F3" w:rsidRPr="00BC6225">
        <w:rPr>
          <w:rStyle w:val="Emphasis"/>
          <w:sz w:val="26"/>
          <w:szCs w:val="26"/>
        </w:rPr>
        <w:t>.</w:t>
      </w:r>
    </w:p>
    <w:sectPr w:rsidR="00C16209" w:rsidRPr="00BC62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A84" w:rsidRDefault="00E55A84" w:rsidP="00BC6225">
      <w:pPr>
        <w:spacing w:after="0" w:line="240" w:lineRule="auto"/>
      </w:pPr>
      <w:r>
        <w:separator/>
      </w:r>
    </w:p>
  </w:endnote>
  <w:endnote w:type="continuationSeparator" w:id="0">
    <w:p w:rsidR="00E55A84" w:rsidRDefault="00E55A84" w:rsidP="00BC6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A84" w:rsidRDefault="00E55A84" w:rsidP="00BC6225">
      <w:pPr>
        <w:spacing w:after="0" w:line="240" w:lineRule="auto"/>
      </w:pPr>
      <w:r>
        <w:separator/>
      </w:r>
    </w:p>
  </w:footnote>
  <w:footnote w:type="continuationSeparator" w:id="0">
    <w:p w:rsidR="00E55A84" w:rsidRDefault="00E55A84" w:rsidP="00BC62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856"/>
    <w:rsid w:val="00147FDD"/>
    <w:rsid w:val="001734D0"/>
    <w:rsid w:val="00277AF1"/>
    <w:rsid w:val="003D11F3"/>
    <w:rsid w:val="00564B6B"/>
    <w:rsid w:val="005E16B6"/>
    <w:rsid w:val="00736501"/>
    <w:rsid w:val="0081264F"/>
    <w:rsid w:val="00883883"/>
    <w:rsid w:val="009519AA"/>
    <w:rsid w:val="00971856"/>
    <w:rsid w:val="00A56426"/>
    <w:rsid w:val="00AA3F51"/>
    <w:rsid w:val="00AA571E"/>
    <w:rsid w:val="00B94852"/>
    <w:rsid w:val="00BC6225"/>
    <w:rsid w:val="00C02075"/>
    <w:rsid w:val="00C03CB1"/>
    <w:rsid w:val="00C16209"/>
    <w:rsid w:val="00D04D2A"/>
    <w:rsid w:val="00E55A84"/>
    <w:rsid w:val="00EA7225"/>
    <w:rsid w:val="00F20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9856"/>
  <w15:chartTrackingRefBased/>
  <w15:docId w15:val="{E8E88A7D-A531-4B68-8F98-2FC7A74A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185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A3F51"/>
    <w:rPr>
      <w:i/>
      <w:iCs/>
    </w:rPr>
  </w:style>
  <w:style w:type="paragraph" w:styleId="Header">
    <w:name w:val="header"/>
    <w:basedOn w:val="Normal"/>
    <w:link w:val="HeaderChar"/>
    <w:uiPriority w:val="99"/>
    <w:unhideWhenUsed/>
    <w:rsid w:val="00BC6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225"/>
  </w:style>
  <w:style w:type="paragraph" w:styleId="Footer">
    <w:name w:val="footer"/>
    <w:basedOn w:val="Normal"/>
    <w:link w:val="FooterChar"/>
    <w:uiPriority w:val="99"/>
    <w:unhideWhenUsed/>
    <w:rsid w:val="00BC6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50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 COMPAQ</cp:lastModifiedBy>
  <cp:revision>14</cp:revision>
  <cp:lastPrinted>2024-07-06T05:22:00Z</cp:lastPrinted>
  <dcterms:created xsi:type="dcterms:W3CDTF">2024-06-30T16:40:00Z</dcterms:created>
  <dcterms:modified xsi:type="dcterms:W3CDTF">2024-07-06T16:59:00Z</dcterms:modified>
</cp:coreProperties>
</file>