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590F" w14:textId="7AC3A324" w:rsidR="00482D1D" w:rsidRPr="002234F4" w:rsidRDefault="00482D1D" w:rsidP="002234F4">
      <w:pPr>
        <w:spacing w:after="0"/>
        <w:jc w:val="right"/>
        <w:rPr>
          <w:rFonts w:ascii="Times New Roman" w:hAnsi="Times New Roman" w:cs="Times New Roman"/>
          <w:b/>
          <w:bCs/>
          <w:color w:val="000000"/>
          <w:sz w:val="26"/>
          <w:szCs w:val="26"/>
        </w:rPr>
      </w:pPr>
      <w:r w:rsidRPr="002234F4">
        <w:rPr>
          <w:rFonts w:ascii="Times New Roman" w:hAnsi="Times New Roman" w:cs="Times New Roman"/>
          <w:b/>
          <w:bCs/>
          <w:color w:val="000000"/>
          <w:sz w:val="26"/>
          <w:szCs w:val="26"/>
        </w:rPr>
        <w:t>Alimi-</w:t>
      </w:r>
      <w:proofErr w:type="spellStart"/>
      <w:r w:rsidRPr="002234F4">
        <w:rPr>
          <w:rFonts w:ascii="Times New Roman" w:hAnsi="Times New Roman" w:cs="Times New Roman"/>
          <w:b/>
          <w:bCs/>
          <w:color w:val="000000"/>
          <w:sz w:val="26"/>
          <w:szCs w:val="26"/>
        </w:rPr>
        <w:t>Adeiga</w:t>
      </w:r>
      <w:proofErr w:type="spellEnd"/>
      <w:r w:rsidRPr="002234F4">
        <w:rPr>
          <w:rFonts w:ascii="Times New Roman" w:hAnsi="Times New Roman" w:cs="Times New Roman"/>
          <w:b/>
          <w:bCs/>
          <w:color w:val="000000"/>
          <w:sz w:val="26"/>
          <w:szCs w:val="26"/>
        </w:rPr>
        <w:t xml:space="preserve"> </w:t>
      </w:r>
      <w:proofErr w:type="spellStart"/>
      <w:r w:rsidRPr="002234F4">
        <w:rPr>
          <w:rFonts w:ascii="Times New Roman" w:hAnsi="Times New Roman" w:cs="Times New Roman"/>
          <w:b/>
          <w:bCs/>
          <w:color w:val="000000"/>
          <w:sz w:val="26"/>
          <w:szCs w:val="26"/>
        </w:rPr>
        <w:t>Mosoriireoluwa</w:t>
      </w:r>
      <w:proofErr w:type="spellEnd"/>
    </w:p>
    <w:p w14:paraId="2D1DC953" w14:textId="6AC14DA4" w:rsidR="00482D1D" w:rsidRPr="00482D1D" w:rsidRDefault="00482D1D" w:rsidP="002234F4">
      <w:pPr>
        <w:jc w:val="center"/>
        <w:rPr>
          <w:rFonts w:ascii="Times New Roman" w:hAnsi="Times New Roman" w:cs="Times New Roman"/>
          <w:b/>
          <w:bCs/>
          <w:color w:val="000000"/>
          <w:sz w:val="26"/>
          <w:szCs w:val="26"/>
        </w:rPr>
      </w:pPr>
      <w:r w:rsidRPr="00482D1D">
        <w:rPr>
          <w:rFonts w:ascii="Times New Roman" w:hAnsi="Times New Roman" w:cs="Times New Roman"/>
          <w:b/>
          <w:bCs/>
          <w:color w:val="000000"/>
          <w:sz w:val="26"/>
          <w:szCs w:val="26"/>
        </w:rPr>
        <w:br/>
        <w:t>IF I COULD INVENT SOMETHING NEW</w:t>
      </w:r>
    </w:p>
    <w:p w14:paraId="5DD1A828" w14:textId="77777777" w:rsidR="002234F4" w:rsidRDefault="00482D1D" w:rsidP="009A796F">
      <w:pPr>
        <w:spacing w:before="240"/>
        <w:jc w:val="both"/>
        <w:rPr>
          <w:rFonts w:ascii="Times New Roman" w:hAnsi="Times New Roman" w:cs="Times New Roman"/>
          <w:color w:val="000000"/>
          <w:sz w:val="26"/>
          <w:szCs w:val="26"/>
        </w:rPr>
      </w:pPr>
      <w:r w:rsidRPr="00482D1D">
        <w:rPr>
          <w:rFonts w:ascii="Times New Roman" w:hAnsi="Times New Roman" w:cs="Times New Roman"/>
          <w:color w:val="000000"/>
          <w:sz w:val="26"/>
          <w:szCs w:val="26"/>
        </w:rPr>
        <w:t>Before we talk about inventions, let's define it.  Basically, an invention is a machine, device, or system that has been invented by someone. Whereas one could say an invention is the act of bringing ideas or objects together in a novel way to create something that did not exist before. A fun fact about inventions was how a dentist helped invent the cotton candy machine we know of today, despite knowing how bad it was for the teeth. Now that we're talking inventions, let's talk about what I would do if I could invent something new.</w:t>
      </w:r>
    </w:p>
    <w:p w14:paraId="4EA40C65" w14:textId="77777777" w:rsidR="009A796F" w:rsidRDefault="00482D1D" w:rsidP="009A796F">
      <w:pPr>
        <w:spacing w:before="240"/>
        <w:jc w:val="both"/>
        <w:rPr>
          <w:rFonts w:ascii="Times New Roman" w:hAnsi="Times New Roman" w:cs="Times New Roman"/>
          <w:color w:val="000000"/>
          <w:sz w:val="26"/>
          <w:szCs w:val="26"/>
        </w:rPr>
      </w:pPr>
      <w:r w:rsidRPr="00482D1D">
        <w:rPr>
          <w:rFonts w:ascii="Times New Roman" w:hAnsi="Times New Roman" w:cs="Times New Roman"/>
          <w:color w:val="000000"/>
          <w:sz w:val="26"/>
          <w:szCs w:val="26"/>
        </w:rPr>
        <w:br/>
        <w:t xml:space="preserve">As an imaginative and creative person who also enjoys technology, I would love to invent something truly innovative and beneficial to humanity. I am particularly drawn to the realms of robotics and virtual reality. However, upon conducting extensive research, </w:t>
      </w:r>
      <w:r w:rsidR="009A796F" w:rsidRPr="00482D1D">
        <w:rPr>
          <w:rFonts w:ascii="Times New Roman" w:hAnsi="Times New Roman" w:cs="Times New Roman"/>
          <w:color w:val="000000"/>
          <w:sz w:val="26"/>
          <w:szCs w:val="26"/>
        </w:rPr>
        <w:t>I have</w:t>
      </w:r>
      <w:r w:rsidRPr="00482D1D">
        <w:rPr>
          <w:rFonts w:ascii="Times New Roman" w:hAnsi="Times New Roman" w:cs="Times New Roman"/>
          <w:color w:val="000000"/>
          <w:sz w:val="26"/>
          <w:szCs w:val="26"/>
        </w:rPr>
        <w:t xml:space="preserve"> discovered a unique opportunity to create something that not only leverages advanced technology but also significantly contributes to the betterment of society and the dissemination of knowledge to others.</w:t>
      </w:r>
      <w:r w:rsidRPr="00482D1D">
        <w:rPr>
          <w:rFonts w:ascii="Times New Roman" w:hAnsi="Times New Roman" w:cs="Times New Roman"/>
          <w:color w:val="000000"/>
          <w:sz w:val="26"/>
          <w:szCs w:val="26"/>
        </w:rPr>
        <w:br/>
        <w:t>And thus, the groundbreaking concept of deploying cutting-edge robotics for disaster relief was born. The vision entails leveraging sophisticated robots specially engineered to navigate hazardous environments and play a pivotal role in disaster response operations. These advanced machines could adeptly handle search-and-rescue missions, offer critical medical assistance, and contribute to the reconstruction of the infrastructures.</w:t>
      </w:r>
    </w:p>
    <w:p w14:paraId="4B68E8FD" w14:textId="48465E7F" w:rsidR="009A796F" w:rsidRDefault="00482D1D" w:rsidP="009A796F">
      <w:pPr>
        <w:spacing w:before="240"/>
        <w:jc w:val="both"/>
        <w:rPr>
          <w:rFonts w:ascii="Times New Roman" w:hAnsi="Times New Roman" w:cs="Times New Roman"/>
          <w:color w:val="000000"/>
          <w:sz w:val="26"/>
          <w:szCs w:val="26"/>
        </w:rPr>
      </w:pPr>
      <w:r w:rsidRPr="00482D1D">
        <w:rPr>
          <w:rFonts w:ascii="Times New Roman" w:hAnsi="Times New Roman" w:cs="Times New Roman"/>
          <w:color w:val="000000"/>
          <w:sz w:val="26"/>
          <w:szCs w:val="26"/>
        </w:rPr>
        <w:br/>
        <w:t>Considering the ongoing conflicts I'm Gaza and Ukraine, as well as the Boko Haram incidents in Nigeria, the deployment of sophisticated robots could significantly enhance the safety and effectiveness of humanitarian </w:t>
      </w:r>
      <w:r w:rsidRPr="00482D1D">
        <w:rPr>
          <w:rFonts w:ascii="Times New Roman" w:hAnsi="Times New Roman" w:cs="Times New Roman"/>
          <w:sz w:val="26"/>
          <w:szCs w:val="26"/>
        </w:rPr>
        <w:t>missions. By</w:t>
      </w:r>
      <w:r w:rsidRPr="00482D1D">
        <w:rPr>
          <w:rFonts w:ascii="Times New Roman" w:hAnsi="Times New Roman" w:cs="Times New Roman"/>
          <w:color w:val="000000"/>
          <w:sz w:val="26"/>
          <w:szCs w:val="26"/>
        </w:rPr>
        <w:t> utilizing robots in these volatile areas, humanitarian organizations and aid workers could be better protected from harm while providing essential assistance to those in need.</w:t>
      </w:r>
      <w:r w:rsidRPr="00482D1D">
        <w:rPr>
          <w:rFonts w:ascii="Times New Roman" w:hAnsi="Times New Roman" w:cs="Times New Roman"/>
          <w:color w:val="000000"/>
          <w:sz w:val="26"/>
          <w:szCs w:val="26"/>
        </w:rPr>
        <w:br/>
        <w:t>The applications of these robots extend beyond the immediate response to crises. They can also be utilized for long-term rebuilding efforts, helping to restore essential services and infrastructure in affected areas. Their ability to operate in hazardous environments makes them invaluable in scenarios where human intervention may be too risky or challenging.</w:t>
      </w:r>
    </w:p>
    <w:p w14:paraId="3F011348" w14:textId="45BEFFD2" w:rsidR="002234F4" w:rsidRDefault="00482D1D" w:rsidP="009A796F">
      <w:pPr>
        <w:spacing w:before="240"/>
        <w:jc w:val="both"/>
        <w:rPr>
          <w:rFonts w:ascii="Times New Roman" w:hAnsi="Times New Roman" w:cs="Times New Roman"/>
          <w:color w:val="000000"/>
          <w:sz w:val="26"/>
          <w:szCs w:val="26"/>
        </w:rPr>
      </w:pPr>
      <w:r w:rsidRPr="00482D1D">
        <w:rPr>
          <w:rFonts w:ascii="Times New Roman" w:hAnsi="Times New Roman" w:cs="Times New Roman"/>
          <w:color w:val="000000"/>
          <w:sz w:val="26"/>
          <w:szCs w:val="26"/>
        </w:rPr>
        <w:br/>
        <w:t>The robots would be invaluable for deploying clothing, food, medication, and toiletries to Internally Displaced Persons (IDPs) and shelters while also helping to dispense medication to the sick and provide first aid as needed. Some could even be trained to provide comfort to the sick, keep the dying company till they breathe their last, play with the younger children, and, perhaps, even run errands for the elderly.</w:t>
      </w:r>
    </w:p>
    <w:p w14:paraId="27A28E27" w14:textId="77777777" w:rsidR="009A796F" w:rsidRDefault="00482D1D" w:rsidP="009A796F">
      <w:pPr>
        <w:spacing w:before="240"/>
        <w:jc w:val="both"/>
        <w:rPr>
          <w:rFonts w:ascii="Times New Roman" w:hAnsi="Times New Roman" w:cs="Times New Roman"/>
          <w:color w:val="000000"/>
          <w:sz w:val="26"/>
          <w:szCs w:val="26"/>
        </w:rPr>
      </w:pPr>
      <w:r w:rsidRPr="00482D1D">
        <w:rPr>
          <w:rFonts w:ascii="Times New Roman" w:hAnsi="Times New Roman" w:cs="Times New Roman"/>
          <w:color w:val="000000"/>
          <w:sz w:val="26"/>
          <w:szCs w:val="26"/>
        </w:rPr>
        <w:br/>
        <w:t>The world is now fast-paced and the preservation of life has become even more important. The usage of robots will ensure that humans are protected from the direct effects of war. It's no news that many lives have been lost, over the past few years due to various conflicts around the world.</w:t>
      </w:r>
      <w:r w:rsidRPr="00482D1D">
        <w:rPr>
          <w:rFonts w:ascii="Times New Roman" w:hAnsi="Times New Roman" w:cs="Times New Roman"/>
          <w:color w:val="000000"/>
          <w:sz w:val="26"/>
          <w:szCs w:val="26"/>
        </w:rPr>
        <w:br/>
        <w:t xml:space="preserve">Technology has advanced, through the years, and so have the various means of increasing productivity </w:t>
      </w:r>
      <w:r w:rsidRPr="00482D1D">
        <w:rPr>
          <w:rFonts w:ascii="Times New Roman" w:hAnsi="Times New Roman" w:cs="Times New Roman"/>
          <w:color w:val="000000"/>
          <w:sz w:val="26"/>
          <w:szCs w:val="26"/>
        </w:rPr>
        <w:lastRenderedPageBreak/>
        <w:t>while maximizing manpower. Humans will not be replaced by robots as they are required to control and keep up with the programming of the machines.</w:t>
      </w:r>
      <w:r w:rsidR="009A796F">
        <w:rPr>
          <w:rFonts w:ascii="Times New Roman" w:hAnsi="Times New Roman" w:cs="Times New Roman"/>
          <w:color w:val="000000"/>
          <w:sz w:val="26"/>
          <w:szCs w:val="26"/>
        </w:rPr>
        <w:t xml:space="preserve"> </w:t>
      </w:r>
    </w:p>
    <w:p w14:paraId="6A8D468A" w14:textId="2E5C57D7" w:rsidR="00FE5FBF" w:rsidRDefault="00482D1D" w:rsidP="009A796F">
      <w:pPr>
        <w:spacing w:before="240"/>
        <w:jc w:val="both"/>
        <w:rPr>
          <w:rFonts w:ascii="Times New Roman" w:hAnsi="Times New Roman" w:cs="Times New Roman"/>
          <w:color w:val="000000"/>
          <w:sz w:val="26"/>
          <w:szCs w:val="26"/>
        </w:rPr>
      </w:pPr>
      <w:r w:rsidRPr="00482D1D">
        <w:rPr>
          <w:rFonts w:ascii="Times New Roman" w:hAnsi="Times New Roman" w:cs="Times New Roman"/>
          <w:color w:val="000000"/>
          <w:sz w:val="26"/>
          <w:szCs w:val="26"/>
        </w:rPr>
        <w:t>In conclusion, this new invention would help humanity significantly.</w:t>
      </w:r>
    </w:p>
    <w:p w14:paraId="350F69DC" w14:textId="77777777" w:rsidR="002234F4" w:rsidRDefault="002234F4" w:rsidP="002234F4">
      <w:pPr>
        <w:rPr>
          <w:rFonts w:ascii="Times New Roman" w:hAnsi="Times New Roman" w:cs="Times New Roman"/>
          <w:color w:val="000000"/>
          <w:sz w:val="26"/>
          <w:szCs w:val="26"/>
        </w:rPr>
      </w:pPr>
    </w:p>
    <w:p w14:paraId="335D9A3F" w14:textId="77777777" w:rsidR="002234F4" w:rsidRPr="002234F4" w:rsidRDefault="002234F4" w:rsidP="002234F4">
      <w:pPr>
        <w:spacing w:after="0"/>
        <w:rPr>
          <w:rFonts w:ascii="Times New Roman" w:hAnsi="Times New Roman" w:cs="Times New Roman"/>
          <w:color w:val="000000"/>
          <w:sz w:val="26"/>
          <w:szCs w:val="26"/>
        </w:rPr>
      </w:pPr>
      <w:r w:rsidRPr="002234F4">
        <w:rPr>
          <w:rFonts w:ascii="Times New Roman" w:hAnsi="Times New Roman" w:cs="Times New Roman"/>
          <w:color w:val="000000"/>
          <w:sz w:val="26"/>
          <w:szCs w:val="26"/>
        </w:rPr>
        <w:t>Name of Student: Alimi-</w:t>
      </w:r>
      <w:proofErr w:type="spellStart"/>
      <w:r w:rsidRPr="002234F4">
        <w:rPr>
          <w:rFonts w:ascii="Times New Roman" w:hAnsi="Times New Roman" w:cs="Times New Roman"/>
          <w:color w:val="000000"/>
          <w:sz w:val="26"/>
          <w:szCs w:val="26"/>
        </w:rPr>
        <w:t>Adeiga</w:t>
      </w:r>
      <w:proofErr w:type="spellEnd"/>
      <w:r w:rsidRPr="002234F4">
        <w:rPr>
          <w:rFonts w:ascii="Times New Roman" w:hAnsi="Times New Roman" w:cs="Times New Roman"/>
          <w:color w:val="000000"/>
          <w:sz w:val="26"/>
          <w:szCs w:val="26"/>
        </w:rPr>
        <w:t xml:space="preserve"> </w:t>
      </w:r>
      <w:proofErr w:type="spellStart"/>
      <w:r w:rsidRPr="002234F4">
        <w:rPr>
          <w:rFonts w:ascii="Times New Roman" w:hAnsi="Times New Roman" w:cs="Times New Roman"/>
          <w:color w:val="000000"/>
          <w:sz w:val="26"/>
          <w:szCs w:val="26"/>
        </w:rPr>
        <w:t>Mosoriireoluwa</w:t>
      </w:r>
      <w:proofErr w:type="spellEnd"/>
      <w:r w:rsidRPr="002234F4">
        <w:rPr>
          <w:rFonts w:ascii="Times New Roman" w:hAnsi="Times New Roman" w:cs="Times New Roman"/>
          <w:color w:val="000000"/>
          <w:sz w:val="26"/>
          <w:szCs w:val="26"/>
        </w:rPr>
        <w:t>.</w:t>
      </w:r>
    </w:p>
    <w:p w14:paraId="28F33A7B" w14:textId="77777777" w:rsidR="002234F4" w:rsidRPr="002234F4" w:rsidRDefault="002234F4" w:rsidP="002234F4">
      <w:pPr>
        <w:spacing w:after="0"/>
        <w:rPr>
          <w:rFonts w:ascii="Times New Roman" w:hAnsi="Times New Roman" w:cs="Times New Roman"/>
          <w:color w:val="000000"/>
          <w:sz w:val="26"/>
          <w:szCs w:val="26"/>
        </w:rPr>
      </w:pPr>
      <w:r w:rsidRPr="002234F4">
        <w:rPr>
          <w:rFonts w:ascii="Times New Roman" w:hAnsi="Times New Roman" w:cs="Times New Roman"/>
          <w:color w:val="000000"/>
          <w:sz w:val="26"/>
          <w:szCs w:val="26"/>
        </w:rPr>
        <w:t>Class: JSS2</w:t>
      </w:r>
      <w:r w:rsidRPr="002234F4">
        <w:rPr>
          <w:rFonts w:ascii="Times New Roman" w:hAnsi="Times New Roman" w:cs="Times New Roman"/>
          <w:color w:val="000000"/>
          <w:sz w:val="26"/>
          <w:szCs w:val="26"/>
        </w:rPr>
        <w:br/>
        <w:t xml:space="preserve">Name of School: </w:t>
      </w:r>
      <w:proofErr w:type="spellStart"/>
      <w:r w:rsidRPr="002234F4">
        <w:rPr>
          <w:rFonts w:ascii="Times New Roman" w:hAnsi="Times New Roman" w:cs="Times New Roman"/>
          <w:color w:val="000000"/>
          <w:sz w:val="26"/>
          <w:szCs w:val="26"/>
        </w:rPr>
        <w:t>Honeyland</w:t>
      </w:r>
      <w:proofErr w:type="spellEnd"/>
      <w:r w:rsidRPr="002234F4">
        <w:rPr>
          <w:rFonts w:ascii="Times New Roman" w:hAnsi="Times New Roman" w:cs="Times New Roman"/>
          <w:color w:val="000000"/>
          <w:sz w:val="26"/>
          <w:szCs w:val="26"/>
        </w:rPr>
        <w:t xml:space="preserve"> College, </w:t>
      </w:r>
      <w:proofErr w:type="spellStart"/>
      <w:r w:rsidRPr="002234F4">
        <w:rPr>
          <w:rFonts w:ascii="Times New Roman" w:hAnsi="Times New Roman" w:cs="Times New Roman"/>
          <w:color w:val="000000"/>
          <w:sz w:val="26"/>
          <w:szCs w:val="26"/>
        </w:rPr>
        <w:t>Ipaja</w:t>
      </w:r>
      <w:proofErr w:type="spellEnd"/>
    </w:p>
    <w:p w14:paraId="28BB4548" w14:textId="77777777" w:rsidR="002234F4" w:rsidRPr="00482D1D" w:rsidRDefault="002234F4" w:rsidP="002234F4">
      <w:pPr>
        <w:rPr>
          <w:rFonts w:ascii="Times New Roman" w:hAnsi="Times New Roman" w:cs="Times New Roman"/>
          <w:sz w:val="26"/>
          <w:szCs w:val="26"/>
        </w:rPr>
      </w:pPr>
    </w:p>
    <w:sectPr w:rsidR="002234F4" w:rsidRPr="00482D1D" w:rsidSect="002234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1D"/>
    <w:rsid w:val="00011D5B"/>
    <w:rsid w:val="002234F4"/>
    <w:rsid w:val="00482D1D"/>
    <w:rsid w:val="009A796F"/>
    <w:rsid w:val="00C36F65"/>
    <w:rsid w:val="00CB320A"/>
    <w:rsid w:val="00E91218"/>
    <w:rsid w:val="00FE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678F"/>
  <w15:chartTrackingRefBased/>
  <w15:docId w15:val="{6EB81D04-3179-413D-A742-1D439221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Olamide Oribamise</dc:creator>
  <cp:keywords/>
  <dc:description/>
  <cp:lastModifiedBy>Olamide Oribamise</cp:lastModifiedBy>
  <cp:revision>3</cp:revision>
  <dcterms:created xsi:type="dcterms:W3CDTF">2024-07-04T09:39:00Z</dcterms:created>
  <dcterms:modified xsi:type="dcterms:W3CDTF">2024-07-05T14:26:00Z</dcterms:modified>
</cp:coreProperties>
</file>