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5A57" w14:textId="3CA41E79" w:rsidR="002314B2" w:rsidRPr="00A85907" w:rsidRDefault="00A85907" w:rsidP="00A8590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A85907">
        <w:rPr>
          <w:rFonts w:asciiTheme="majorBidi" w:hAnsiTheme="majorBidi" w:cstheme="majorBidi"/>
          <w:b/>
          <w:bCs/>
          <w:sz w:val="32"/>
          <w:szCs w:val="32"/>
          <w:lang w:val="en-GB"/>
        </w:rPr>
        <w:t>IF I COULD INVENT SOMETHING NEW</w:t>
      </w:r>
    </w:p>
    <w:p w14:paraId="49F17898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  <w:r w:rsidRPr="00BB0F3F">
        <w:rPr>
          <w:rFonts w:asciiTheme="majorBidi" w:hAnsiTheme="majorBidi" w:cstheme="majorBidi"/>
          <w:sz w:val="24"/>
          <w:szCs w:val="24"/>
          <w:lang w:val="en-GB"/>
        </w:rPr>
        <w:t>If I could invent something new, I would create a device that generates a portable, personal bubble of clean air, I'd call it the "</w:t>
      </w:r>
      <w:proofErr w:type="spellStart"/>
      <w:r w:rsidRPr="00BB0F3F">
        <w:rPr>
          <w:rFonts w:asciiTheme="majorBidi" w:hAnsiTheme="majorBidi" w:cstheme="majorBidi"/>
          <w:sz w:val="24"/>
          <w:szCs w:val="24"/>
          <w:lang w:val="en-GB"/>
        </w:rPr>
        <w:t>EcoShield</w:t>
      </w:r>
      <w:proofErr w:type="spellEnd"/>
      <w:r w:rsidRPr="00BB0F3F">
        <w:rPr>
          <w:rFonts w:asciiTheme="majorBidi" w:hAnsiTheme="majorBidi" w:cstheme="majorBidi"/>
          <w:sz w:val="24"/>
          <w:szCs w:val="24"/>
          <w:lang w:val="en-GB"/>
        </w:rPr>
        <w:t>".</w:t>
      </w:r>
    </w:p>
    <w:p w14:paraId="4FAC2FEA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</w:p>
    <w:p w14:paraId="1BB715E7" w14:textId="4742D624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  <w:lang w:val="en-GB"/>
        </w:rPr>
      </w:pPr>
      <w:r w:rsidRPr="00BB0F3F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proofErr w:type="spellStart"/>
      <w:r w:rsidRPr="00BB0F3F">
        <w:rPr>
          <w:rFonts w:asciiTheme="majorBidi" w:hAnsiTheme="majorBidi" w:cstheme="majorBidi"/>
          <w:sz w:val="24"/>
          <w:szCs w:val="24"/>
          <w:lang w:val="en-GB"/>
        </w:rPr>
        <w:t>EcoShield</w:t>
      </w:r>
      <w:proofErr w:type="spellEnd"/>
      <w:r w:rsidRPr="00BB0F3F">
        <w:rPr>
          <w:rFonts w:asciiTheme="majorBidi" w:hAnsiTheme="majorBidi" w:cstheme="majorBidi"/>
          <w:sz w:val="24"/>
          <w:szCs w:val="24"/>
          <w:lang w:val="en-GB"/>
        </w:rPr>
        <w:t xml:space="preserve"> would be a small, wearable device that uses advanced nanotechnology to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purify the air and </w:t>
      </w:r>
      <w:r w:rsidR="00452992">
        <w:rPr>
          <w:rFonts w:asciiTheme="majorBidi" w:hAnsiTheme="majorBidi" w:cstheme="majorBidi"/>
          <w:sz w:val="24"/>
          <w:szCs w:val="24"/>
          <w:lang w:val="en-GB"/>
        </w:rPr>
        <w:t>water around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you, making it safe to breathe and drink. It would be powered by a built-in solar panel so you could use it anywhere at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anytime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9CFF5FD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</w:p>
    <w:p w14:paraId="1A1CD829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  <w:r w:rsidRPr="00BB0F3F">
        <w:rPr>
          <w:rFonts w:asciiTheme="majorBidi" w:hAnsiTheme="majorBidi" w:cstheme="majorBidi"/>
          <w:sz w:val="24"/>
          <w:szCs w:val="24"/>
          <w:lang w:val="en-GB"/>
        </w:rPr>
        <w:t xml:space="preserve">Imagine being able to walk through a polluted city and breathe in smoke or drink from a contaminated river and know that the water is pure. The </w:t>
      </w:r>
      <w:proofErr w:type="spellStart"/>
      <w:r w:rsidRPr="00BB0F3F">
        <w:rPr>
          <w:rFonts w:asciiTheme="majorBidi" w:hAnsiTheme="majorBidi" w:cstheme="majorBidi"/>
          <w:sz w:val="24"/>
          <w:szCs w:val="24"/>
          <w:lang w:val="en-GB"/>
        </w:rPr>
        <w:t>EcoShield</w:t>
      </w:r>
      <w:proofErr w:type="spellEnd"/>
      <w:r w:rsidRPr="00BB0F3F">
        <w:rPr>
          <w:rFonts w:asciiTheme="majorBidi" w:hAnsiTheme="majorBidi" w:cstheme="majorBidi"/>
          <w:sz w:val="24"/>
          <w:szCs w:val="24"/>
          <w:lang w:val="en-GB"/>
        </w:rPr>
        <w:t xml:space="preserve"> would be a game-changer for people living in areas with poor environmental conditions.</w:t>
      </w:r>
    </w:p>
    <w:p w14:paraId="5F9D49ED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</w:p>
    <w:p w14:paraId="3029E94F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  <w:r w:rsidRPr="00BB0F3F">
        <w:rPr>
          <w:rFonts w:asciiTheme="majorBidi" w:hAnsiTheme="majorBidi" w:cstheme="majorBidi"/>
          <w:sz w:val="24"/>
          <w:szCs w:val="24"/>
          <w:lang w:val="en-GB"/>
        </w:rPr>
        <w:t>Plus, it would be a great tool for adventurers and travellers, allowing them to explore the world without worrying about access to clean air and water.</w:t>
      </w:r>
    </w:p>
    <w:p w14:paraId="52E837DE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</w:p>
    <w:p w14:paraId="31B41405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  <w:r w:rsidRPr="00BB0F3F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proofErr w:type="spellStart"/>
      <w:r w:rsidRPr="00BB0F3F">
        <w:rPr>
          <w:rFonts w:asciiTheme="majorBidi" w:hAnsiTheme="majorBidi" w:cstheme="majorBidi"/>
          <w:sz w:val="24"/>
          <w:szCs w:val="24"/>
          <w:lang w:val="en-GB"/>
        </w:rPr>
        <w:t>EcoShield</w:t>
      </w:r>
      <w:proofErr w:type="spellEnd"/>
      <w:r w:rsidRPr="00BB0F3F">
        <w:rPr>
          <w:rFonts w:asciiTheme="majorBidi" w:hAnsiTheme="majorBidi" w:cstheme="majorBidi"/>
          <w:sz w:val="24"/>
          <w:szCs w:val="24"/>
          <w:lang w:val="en-GB"/>
        </w:rPr>
        <w:t xml:space="preserve"> would be a small invention with a huge impact - it would help make the world a healthier and a more sustainable place to live in, one bubble at a time!</w:t>
      </w:r>
    </w:p>
    <w:p w14:paraId="6470CB85" w14:textId="77777777" w:rsidR="00BB0F3F" w:rsidRPr="00BB0F3F" w:rsidRDefault="00BB0F3F" w:rsidP="00BB0F3F">
      <w:pPr>
        <w:pStyle w:val="Header"/>
        <w:rPr>
          <w:rFonts w:asciiTheme="majorBidi" w:hAnsiTheme="majorBidi" w:cstheme="majorBidi"/>
          <w:sz w:val="24"/>
          <w:szCs w:val="24"/>
          <w:lang w:val="en-GB"/>
        </w:rPr>
      </w:pPr>
    </w:p>
    <w:p w14:paraId="563CA700" w14:textId="0BB4C8EF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>By "</w:t>
      </w:r>
      <w:r w:rsidR="000054B9" w:rsidRPr="00BB0F3F">
        <w:rPr>
          <w:rFonts w:asciiTheme="majorBidi" w:hAnsiTheme="majorBidi" w:cstheme="majorBidi"/>
          <w:sz w:val="24"/>
          <w:szCs w:val="24"/>
        </w:rPr>
        <w:t>Eco Shield</w:t>
      </w:r>
      <w:r w:rsidRPr="00BB0F3F">
        <w:rPr>
          <w:rFonts w:asciiTheme="majorBidi" w:hAnsiTheme="majorBidi" w:cstheme="majorBidi"/>
          <w:sz w:val="24"/>
          <w:szCs w:val="24"/>
        </w:rPr>
        <w:t>", I mean a hypothetical device that creates a personal bubble of clean air and water around the user, protecting them from environmental pollutants and harmful contaminants.</w:t>
      </w:r>
    </w:p>
    <w:p w14:paraId="6FDF843D" w14:textId="77777777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 xml:space="preserve">Here's a breakdown of what the </w:t>
      </w:r>
      <w:proofErr w:type="spellStart"/>
      <w:r w:rsidRPr="00BB0F3F">
        <w:rPr>
          <w:rFonts w:asciiTheme="majorBidi" w:hAnsiTheme="majorBidi" w:cstheme="majorBidi"/>
          <w:sz w:val="24"/>
          <w:szCs w:val="24"/>
        </w:rPr>
        <w:t>EcoShield</w:t>
      </w:r>
      <w:proofErr w:type="spellEnd"/>
      <w:r w:rsidRPr="00BB0F3F">
        <w:rPr>
          <w:rFonts w:asciiTheme="majorBidi" w:hAnsiTheme="majorBidi" w:cstheme="majorBidi"/>
          <w:sz w:val="24"/>
          <w:szCs w:val="24"/>
        </w:rPr>
        <w:t xml:space="preserve"> could do:</w:t>
      </w:r>
    </w:p>
    <w:p w14:paraId="6CE0FECF" w14:textId="77777777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>- Air Purification: Remove pollutants, toxins, and allergens from the air, making it safe to breathe.</w:t>
      </w:r>
    </w:p>
    <w:p w14:paraId="0E9C45B6" w14:textId="77777777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>- Water Purification: Remove contaminants, bacteria, and viruses from water, making it safe to drink.</w:t>
      </w:r>
    </w:p>
    <w:p w14:paraId="1C2B09FF" w14:textId="77777777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>- Portable: Small enough to wear as a device or carry in a bag.</w:t>
      </w:r>
    </w:p>
    <w:p w14:paraId="3A2B3BED" w14:textId="77777777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>- Sustainable: Powered by renewable energy sources, like solar power.</w:t>
      </w:r>
    </w:p>
    <w:p w14:paraId="27A6C718" w14:textId="77777777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>- Personal: Creates a bubble of clean air and water around the user, wherever they go.</w:t>
      </w:r>
    </w:p>
    <w:p w14:paraId="4430AEF2" w14:textId="015A88C4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>- Affordable: It would be very easy for people in rural areas to access the eco shield.</w:t>
      </w:r>
    </w:p>
    <w:p w14:paraId="1AB461D8" w14:textId="0A0BCA3F" w:rsidR="00BB0F3F" w:rsidRPr="00BB0F3F" w:rsidRDefault="00BB0F3F" w:rsidP="00BB0F3F">
      <w:pPr>
        <w:rPr>
          <w:rFonts w:asciiTheme="majorBidi" w:hAnsiTheme="majorBidi" w:cstheme="majorBidi"/>
          <w:sz w:val="24"/>
          <w:szCs w:val="24"/>
        </w:rPr>
      </w:pPr>
      <w:r w:rsidRPr="00BB0F3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BB0F3F">
        <w:rPr>
          <w:rFonts w:asciiTheme="majorBidi" w:hAnsiTheme="majorBidi" w:cstheme="majorBidi"/>
          <w:sz w:val="24"/>
          <w:szCs w:val="24"/>
        </w:rPr>
        <w:t>EcoShield</w:t>
      </w:r>
      <w:proofErr w:type="spellEnd"/>
      <w:r w:rsidRPr="00BB0F3F">
        <w:rPr>
          <w:rFonts w:asciiTheme="majorBidi" w:hAnsiTheme="majorBidi" w:cstheme="majorBidi"/>
          <w:sz w:val="24"/>
          <w:szCs w:val="24"/>
        </w:rPr>
        <w:t xml:space="preserve"> would be a powerful tool for protecting individual health and well-being, especially in countries like Nigeria where there are a lot of people dying day by day due to the pollution of air and water. </w:t>
      </w:r>
      <w:proofErr w:type="spellStart"/>
      <w:proofErr w:type="gramStart"/>
      <w:r w:rsidRPr="00BB0F3F">
        <w:rPr>
          <w:rFonts w:asciiTheme="majorBidi" w:hAnsiTheme="majorBidi" w:cstheme="majorBidi"/>
          <w:sz w:val="24"/>
          <w:szCs w:val="24"/>
        </w:rPr>
        <w:t>Lets</w:t>
      </w:r>
      <w:proofErr w:type="spellEnd"/>
      <w:proofErr w:type="gramEnd"/>
      <w:r w:rsidRPr="00BB0F3F">
        <w:rPr>
          <w:rFonts w:asciiTheme="majorBidi" w:hAnsiTheme="majorBidi" w:cstheme="majorBidi"/>
          <w:sz w:val="24"/>
          <w:szCs w:val="24"/>
        </w:rPr>
        <w:t xml:space="preserve"> learn to take care of our planet because it is the only on</w:t>
      </w:r>
      <w:r w:rsidR="003454D8">
        <w:rPr>
          <w:rFonts w:asciiTheme="majorBidi" w:hAnsiTheme="majorBidi" w:cstheme="majorBidi"/>
          <w:sz w:val="24"/>
          <w:szCs w:val="24"/>
        </w:rPr>
        <w:t xml:space="preserve">e </w:t>
      </w:r>
      <w:r w:rsidRPr="00BB0F3F">
        <w:rPr>
          <w:rFonts w:asciiTheme="majorBidi" w:hAnsiTheme="majorBidi" w:cstheme="majorBidi"/>
          <w:sz w:val="24"/>
          <w:szCs w:val="24"/>
        </w:rPr>
        <w:t>we have.</w:t>
      </w:r>
    </w:p>
    <w:p w14:paraId="6C2E5EA3" w14:textId="77777777" w:rsidR="00BB0F3F" w:rsidRPr="00BB0F3F" w:rsidRDefault="00BB0F3F">
      <w:pPr>
        <w:rPr>
          <w:rFonts w:asciiTheme="majorBidi" w:hAnsiTheme="majorBidi" w:cstheme="majorBidi"/>
          <w:sz w:val="24"/>
          <w:szCs w:val="24"/>
        </w:rPr>
      </w:pPr>
    </w:p>
    <w:sectPr w:rsidR="00BB0F3F" w:rsidRPr="00BB0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3F"/>
    <w:rsid w:val="000054B9"/>
    <w:rsid w:val="002314B2"/>
    <w:rsid w:val="003114F4"/>
    <w:rsid w:val="003454D8"/>
    <w:rsid w:val="003C36DD"/>
    <w:rsid w:val="00452992"/>
    <w:rsid w:val="00595F5C"/>
    <w:rsid w:val="009F1119"/>
    <w:rsid w:val="00A85907"/>
    <w:rsid w:val="00BB0F3F"/>
    <w:rsid w:val="00DC1E3A"/>
    <w:rsid w:val="00F0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47405"/>
  <w15:chartTrackingRefBased/>
  <w15:docId w15:val="{4141DAAF-5EE5-4668-B4E9-A510DCE9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3F"/>
  </w:style>
  <w:style w:type="paragraph" w:styleId="Heading1">
    <w:name w:val="heading 1"/>
    <w:basedOn w:val="Normal"/>
    <w:next w:val="Normal"/>
    <w:link w:val="Heading1Char"/>
    <w:uiPriority w:val="9"/>
    <w:qFormat/>
    <w:rsid w:val="00BB0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F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0F41782017B4E8700FD9FCA0292CA" ma:contentTypeVersion="15" ma:contentTypeDescription="Create a new document." ma:contentTypeScope="" ma:versionID="e91825ba0724caa32101c822e2ec7ee5">
  <xsd:schema xmlns:xsd="http://www.w3.org/2001/XMLSchema" xmlns:xs="http://www.w3.org/2001/XMLSchema" xmlns:p="http://schemas.microsoft.com/office/2006/metadata/properties" xmlns:ns3="9be4509d-0574-4ac0-9f3a-fccc7453c302" xmlns:ns4="626603a4-790d-4ef9-9e56-5b484b2e1162" targetNamespace="http://schemas.microsoft.com/office/2006/metadata/properties" ma:root="true" ma:fieldsID="e6dd7ef8364cc4918efce44c6df9cb53" ns3:_="" ns4:_="">
    <xsd:import namespace="9be4509d-0574-4ac0-9f3a-fccc7453c302"/>
    <xsd:import namespace="626603a4-790d-4ef9-9e56-5b484b2e116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509d-0574-4ac0-9f3a-fccc7453c30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03a4-790d-4ef9-9e56-5b484b2e116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e4509d-0574-4ac0-9f3a-fccc7453c302" xsi:nil="true"/>
  </documentManagement>
</p:properties>
</file>

<file path=customXml/itemProps1.xml><?xml version="1.0" encoding="utf-8"?>
<ds:datastoreItem xmlns:ds="http://schemas.openxmlformats.org/officeDocument/2006/customXml" ds:itemID="{7D2130AF-AADB-4799-9108-97B69DB88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6ACC-EBAD-46AE-82F2-3B1EC7AE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4509d-0574-4ac0-9f3a-fccc7453c302"/>
    <ds:schemaRef ds:uri="626603a4-790d-4ef9-9e56-5b484b2e1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CE3D2-DF01-466E-BEE9-9B1C27787164}">
  <ds:schemaRefs>
    <ds:schemaRef ds:uri="http://schemas.openxmlformats.org/package/2006/metadata/core-properties"/>
    <ds:schemaRef ds:uri="http://purl.org/dc/terms/"/>
    <ds:schemaRef ds:uri="http://www.w3.org/XML/1998/namespace"/>
    <ds:schemaRef ds:uri="626603a4-790d-4ef9-9e56-5b484b2e1162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be4509d-0574-4ac0-9f3a-fccc7453c30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1671</Characters>
  <Application>Microsoft Office Word</Application>
  <DocSecurity>0</DocSecurity>
  <Lines>32</Lines>
  <Paragraphs>18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Titilayomi Ibidokun</dc:creator>
  <cp:keywords/>
  <dc:description/>
  <cp:lastModifiedBy>Titilayomi Ibidokun</cp:lastModifiedBy>
  <cp:revision>2</cp:revision>
  <dcterms:created xsi:type="dcterms:W3CDTF">2024-07-06T07:27:00Z</dcterms:created>
  <dcterms:modified xsi:type="dcterms:W3CDTF">2024-07-06T07:27:00Z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0x0101000230F41782017B4E8700FD9FCA0292CA</vt:lpwstr>
  </property>
  <property fmtid="{D5CDD505-2E9C-101B-9397-08002B2CF9AE}" pid="3" name="GrammarlyDocumentId">
    <vt:lpwstr>e0b4aeaf922b7fed07ab22a4fce374b582d01d9e421a04b82be974fbcfedf3d7</vt:lpwstr>
  </property>
</Properties>
</file>