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969" w:rsidRPr="00D43D3A" w:rsidRDefault="00CA1969" w:rsidP="00CA1969">
      <w:pPr>
        <w:spacing w:after="0" w:line="240" w:lineRule="auto"/>
        <w:rPr>
          <w:rFonts w:ascii="Times New Roman" w:hAnsi="Times New Roman" w:cs="Arial"/>
          <w:sz w:val="26"/>
          <w:szCs w:val="26"/>
        </w:rPr>
      </w:pPr>
      <w:r>
        <w:rPr>
          <w:rFonts w:ascii="Times New Roman" w:hAnsi="Times New Roman" w:cs="Arial"/>
          <w:sz w:val="26"/>
          <w:szCs w:val="26"/>
        </w:rPr>
        <w:t xml:space="preserve">                          IF I COULD INVENT SOMETHING NEW.</w:t>
      </w:r>
    </w:p>
    <w:p w:rsidR="00CA1969" w:rsidRPr="00D16B73" w:rsidRDefault="00CA1969" w:rsidP="00CA1969">
      <w:pPr>
        <w:spacing w:after="0" w:line="240" w:lineRule="auto"/>
        <w:jc w:val="center"/>
        <w:rPr>
          <w:rFonts w:ascii="Times New Roman" w:hAnsi="Times New Roman" w:cs="Arial"/>
          <w:b/>
          <w:sz w:val="26"/>
          <w:szCs w:val="26"/>
          <w:u w:val="single"/>
        </w:rPr>
      </w:pPr>
    </w:p>
    <w:p w:rsidR="00CA1969" w:rsidRPr="00D16B73" w:rsidRDefault="00CA1969" w:rsidP="00CA1969">
      <w:pPr>
        <w:spacing w:after="0" w:line="240" w:lineRule="auto"/>
        <w:jc w:val="both"/>
        <w:rPr>
          <w:rFonts w:ascii="Times New Roman" w:hAnsi="Times New Roman" w:cs="Arial"/>
          <w:sz w:val="26"/>
          <w:szCs w:val="26"/>
        </w:rPr>
      </w:pPr>
      <w:r w:rsidRPr="00D16B73">
        <w:rPr>
          <w:rFonts w:ascii="Times New Roman" w:hAnsi="Times New Roman" w:cs="Arial"/>
          <w:sz w:val="26"/>
          <w:szCs w:val="26"/>
        </w:rPr>
        <w:tab/>
      </w:r>
      <w:r>
        <w:rPr>
          <w:rFonts w:ascii="Times New Roman" w:hAnsi="Times New Roman" w:cs="Arial"/>
          <w:sz w:val="26"/>
          <w:szCs w:val="26"/>
        </w:rPr>
        <w:t xml:space="preserve">If I could invent something new, I will invent a portal machine or gun. </w:t>
      </w:r>
      <w:r w:rsidRPr="00D16B73">
        <w:rPr>
          <w:rFonts w:ascii="Times New Roman" w:hAnsi="Times New Roman" w:cs="Arial"/>
          <w:sz w:val="26"/>
          <w:szCs w:val="26"/>
        </w:rPr>
        <w:t>The concept of a portal machine or gun has long fascinated humanity, speaking imaginations and inspiring innovation. The idea of traversing vast distances in an instant, defying the constraints of space and time has captivated scientists, science fiction writers, and the general public alike.</w:t>
      </w:r>
    </w:p>
    <w:p w:rsidR="00CA1969" w:rsidRPr="00D16B73" w:rsidRDefault="00CA1969" w:rsidP="00CA1969">
      <w:pPr>
        <w:spacing w:after="0" w:line="240" w:lineRule="auto"/>
        <w:jc w:val="both"/>
        <w:rPr>
          <w:rFonts w:ascii="Times New Roman" w:hAnsi="Times New Roman" w:cs="Arial"/>
          <w:sz w:val="26"/>
          <w:szCs w:val="26"/>
        </w:rPr>
      </w:pPr>
      <w:r w:rsidRPr="00D16B73">
        <w:rPr>
          <w:rFonts w:ascii="Times New Roman" w:hAnsi="Times New Roman" w:cs="Arial"/>
          <w:sz w:val="26"/>
          <w:szCs w:val="26"/>
        </w:rPr>
        <w:tab/>
        <w:t>A portal machine or gun, if realized would be a ground breaking invention, enabling rapid transportation between two points in space. This technology would have far-reaching consequences, impacting various aspect of our lives from daily commutes to interstellar exploration. The benefits would be immense including reduced travel time, increase productivity and unprecedented access to remote or hard-to-reach areas.</w:t>
      </w:r>
    </w:p>
    <w:p w:rsidR="00CA1969" w:rsidRPr="00D16B73" w:rsidRDefault="00CA1969" w:rsidP="00CA1969">
      <w:pPr>
        <w:spacing w:after="0" w:line="240" w:lineRule="auto"/>
        <w:jc w:val="both"/>
        <w:rPr>
          <w:rFonts w:ascii="Times New Roman" w:hAnsi="Times New Roman" w:cs="Arial"/>
          <w:sz w:val="26"/>
          <w:szCs w:val="26"/>
        </w:rPr>
      </w:pPr>
      <w:r w:rsidRPr="00D16B73">
        <w:rPr>
          <w:rFonts w:ascii="Times New Roman" w:hAnsi="Times New Roman" w:cs="Arial"/>
          <w:sz w:val="26"/>
          <w:szCs w:val="26"/>
        </w:rPr>
        <w:tab/>
        <w:t>The potential application of a portal machine or gun are vast and varied. In the medical field, it could enable rapid transportation of patients and medical supplies saving countless lives. In the field of space exploration, it could facilitate the colonization of other planet</w:t>
      </w:r>
      <w:r>
        <w:rPr>
          <w:rFonts w:ascii="Times New Roman" w:hAnsi="Times New Roman" w:cs="Arial"/>
          <w:sz w:val="26"/>
          <w:szCs w:val="26"/>
        </w:rPr>
        <w:t>s</w:t>
      </w:r>
      <w:r w:rsidRPr="00D16B73">
        <w:rPr>
          <w:rFonts w:ascii="Times New Roman" w:hAnsi="Times New Roman" w:cs="Arial"/>
          <w:sz w:val="26"/>
          <w:szCs w:val="26"/>
        </w:rPr>
        <w:t xml:space="preserve"> and galaxies, expanding humanity’s presence in the universe.</w:t>
      </w:r>
    </w:p>
    <w:p w:rsidR="00CA1969" w:rsidRPr="00D16B73" w:rsidRDefault="00CA1969" w:rsidP="00CA1969">
      <w:pPr>
        <w:spacing w:after="0" w:line="240" w:lineRule="auto"/>
        <w:jc w:val="both"/>
        <w:rPr>
          <w:rFonts w:ascii="Times New Roman" w:hAnsi="Times New Roman" w:cs="Arial"/>
          <w:sz w:val="26"/>
          <w:szCs w:val="26"/>
        </w:rPr>
      </w:pPr>
      <w:r w:rsidRPr="00D16B73">
        <w:rPr>
          <w:rFonts w:ascii="Times New Roman" w:hAnsi="Times New Roman" w:cs="Arial"/>
          <w:sz w:val="26"/>
          <w:szCs w:val="26"/>
        </w:rPr>
        <w:tab/>
        <w:t>However, the develo</w:t>
      </w:r>
      <w:r>
        <w:rPr>
          <w:rFonts w:ascii="Times New Roman" w:hAnsi="Times New Roman" w:cs="Arial"/>
          <w:sz w:val="26"/>
          <w:szCs w:val="26"/>
        </w:rPr>
        <w:t>pment of such a technology will raise</w:t>
      </w:r>
      <w:r w:rsidRPr="00D16B73">
        <w:rPr>
          <w:rFonts w:ascii="Times New Roman" w:hAnsi="Times New Roman" w:cs="Arial"/>
          <w:sz w:val="26"/>
          <w:szCs w:val="26"/>
        </w:rPr>
        <w:t xml:space="preserve"> important ethical and safety consideration. For instance, the potential misuse of portal gun for military or malicious purposes would need to be carefully addressed. Moreover, the creation of stable wormholes would require a vast amount of energy possibly exceeding our current technological capabilities.</w:t>
      </w:r>
    </w:p>
    <w:p w:rsidR="00CA1969" w:rsidRPr="00D16B73" w:rsidRDefault="00CA1969" w:rsidP="00CA1969">
      <w:pPr>
        <w:spacing w:after="0" w:line="240" w:lineRule="auto"/>
        <w:jc w:val="both"/>
        <w:rPr>
          <w:rFonts w:ascii="Times New Roman" w:hAnsi="Times New Roman" w:cs="Arial"/>
          <w:sz w:val="26"/>
          <w:szCs w:val="26"/>
        </w:rPr>
      </w:pPr>
      <w:r w:rsidRPr="00D16B73">
        <w:rPr>
          <w:rFonts w:ascii="Times New Roman" w:hAnsi="Times New Roman" w:cs="Arial"/>
          <w:sz w:val="26"/>
          <w:szCs w:val="26"/>
        </w:rPr>
        <w:tab/>
        <w:t>Desp</w:t>
      </w:r>
      <w:r>
        <w:rPr>
          <w:rFonts w:ascii="Times New Roman" w:hAnsi="Times New Roman" w:cs="Arial"/>
          <w:sz w:val="26"/>
          <w:szCs w:val="26"/>
        </w:rPr>
        <w:t xml:space="preserve">ite this </w:t>
      </w:r>
      <w:r w:rsidRPr="00D16B73">
        <w:rPr>
          <w:rFonts w:ascii="Times New Roman" w:hAnsi="Times New Roman" w:cs="Arial"/>
          <w:sz w:val="26"/>
          <w:szCs w:val="26"/>
        </w:rPr>
        <w:t>challenges</w:t>
      </w:r>
      <w:r>
        <w:rPr>
          <w:rFonts w:ascii="Times New Roman" w:hAnsi="Times New Roman" w:cs="Arial"/>
          <w:sz w:val="26"/>
          <w:szCs w:val="26"/>
        </w:rPr>
        <w:t>,</w:t>
      </w:r>
      <w:r w:rsidRPr="00D16B73">
        <w:rPr>
          <w:rFonts w:ascii="Times New Roman" w:hAnsi="Times New Roman" w:cs="Arial"/>
          <w:sz w:val="26"/>
          <w:szCs w:val="26"/>
        </w:rPr>
        <w:t xml:space="preserve"> the concept of a portal machine or gun continues to inspire scientific investigation and speculation.</w:t>
      </w:r>
    </w:p>
    <w:p w:rsidR="00CA1969" w:rsidRPr="00D16B73" w:rsidRDefault="00CA1969" w:rsidP="00CA1969">
      <w:pPr>
        <w:spacing w:after="0" w:line="240" w:lineRule="auto"/>
        <w:jc w:val="both"/>
        <w:rPr>
          <w:rFonts w:ascii="Times New Roman" w:hAnsi="Times New Roman" w:cs="Arial"/>
          <w:sz w:val="26"/>
          <w:szCs w:val="26"/>
        </w:rPr>
      </w:pPr>
      <w:r w:rsidRPr="00D16B73">
        <w:rPr>
          <w:rFonts w:ascii="Times New Roman" w:hAnsi="Times New Roman" w:cs="Arial"/>
          <w:sz w:val="26"/>
          <w:szCs w:val="26"/>
        </w:rPr>
        <w:tab/>
        <w:t>Physicists and Engineers are exploring various approaches including the use of exotic matter, gravitational manipulation and quantum entanglement. While these ideas may seem like science fi</w:t>
      </w:r>
      <w:r>
        <w:rPr>
          <w:rFonts w:ascii="Times New Roman" w:hAnsi="Times New Roman" w:cs="Arial"/>
          <w:sz w:val="26"/>
          <w:szCs w:val="26"/>
        </w:rPr>
        <w:t>ction, t</w:t>
      </w:r>
      <w:r w:rsidRPr="00D16B73">
        <w:rPr>
          <w:rFonts w:ascii="Times New Roman" w:hAnsi="Times New Roman" w:cs="Arial"/>
          <w:sz w:val="26"/>
          <w:szCs w:val="26"/>
        </w:rPr>
        <w:t>hey represent the cut</w:t>
      </w:r>
      <w:r>
        <w:rPr>
          <w:rFonts w:ascii="Times New Roman" w:hAnsi="Times New Roman" w:cs="Arial"/>
          <w:sz w:val="26"/>
          <w:szCs w:val="26"/>
        </w:rPr>
        <w:t xml:space="preserve">ting-edge of human knowledge and </w:t>
      </w:r>
      <w:r w:rsidRPr="00D16B73">
        <w:rPr>
          <w:rFonts w:ascii="Times New Roman" w:hAnsi="Times New Roman" w:cs="Arial"/>
          <w:sz w:val="26"/>
          <w:szCs w:val="26"/>
        </w:rPr>
        <w:t>innovation.</w:t>
      </w:r>
    </w:p>
    <w:p w:rsidR="00CA1969" w:rsidRPr="00D16B73" w:rsidRDefault="00CA1969" w:rsidP="00CA1969">
      <w:pPr>
        <w:spacing w:after="0" w:line="240" w:lineRule="auto"/>
        <w:jc w:val="both"/>
        <w:rPr>
          <w:rFonts w:ascii="Times New Roman" w:hAnsi="Times New Roman" w:cs="Arial"/>
          <w:sz w:val="26"/>
          <w:szCs w:val="26"/>
        </w:rPr>
      </w:pPr>
      <w:r w:rsidRPr="00D16B73">
        <w:rPr>
          <w:rFonts w:ascii="Times New Roman" w:hAnsi="Times New Roman" w:cs="Arial"/>
          <w:sz w:val="26"/>
          <w:szCs w:val="26"/>
        </w:rPr>
        <w:tab/>
        <w:t>In conclusion, the concept of a portal machine or gun represents a fascinating frontier in technological advancement. The potential benefit</w:t>
      </w:r>
      <w:r>
        <w:rPr>
          <w:rFonts w:ascii="Times New Roman" w:hAnsi="Times New Roman" w:cs="Arial"/>
          <w:sz w:val="26"/>
          <w:szCs w:val="26"/>
        </w:rPr>
        <w:t>s</w:t>
      </w:r>
      <w:r w:rsidRPr="00D16B73">
        <w:rPr>
          <w:rFonts w:ascii="Times New Roman" w:hAnsi="Times New Roman" w:cs="Arial"/>
          <w:sz w:val="26"/>
          <w:szCs w:val="26"/>
        </w:rPr>
        <w:t xml:space="preserve"> of such a technology are undeniable, and the ongoing pursuit of this innovation may one day revolutionize the way we travel and explore the universe.</w:t>
      </w:r>
    </w:p>
    <w:p w:rsidR="00CA1969" w:rsidRPr="00D16B73" w:rsidRDefault="00CA1969" w:rsidP="00CA1969">
      <w:pPr>
        <w:spacing w:after="0" w:line="240" w:lineRule="auto"/>
        <w:jc w:val="both"/>
        <w:rPr>
          <w:rFonts w:ascii="Times New Roman" w:hAnsi="Times New Roman" w:cs="Arial"/>
          <w:sz w:val="26"/>
          <w:szCs w:val="26"/>
        </w:rPr>
      </w:pPr>
    </w:p>
    <w:p w:rsidR="00CA1969" w:rsidRDefault="00CA1969" w:rsidP="00CA1969">
      <w:pPr>
        <w:spacing w:after="0" w:line="240" w:lineRule="auto"/>
        <w:rPr>
          <w:rFonts w:ascii="Times New Roman" w:hAnsi="Times New Roman" w:cs="Arial"/>
          <w:sz w:val="26"/>
          <w:szCs w:val="26"/>
        </w:rPr>
      </w:pPr>
      <w:r>
        <w:rPr>
          <w:rFonts w:ascii="Times New Roman" w:hAnsi="Times New Roman" w:cs="Arial"/>
          <w:sz w:val="26"/>
          <w:szCs w:val="26"/>
        </w:rPr>
        <w:t xml:space="preserve">                                                                                               Okafor  Godswill Chibuzor,</w:t>
      </w:r>
    </w:p>
    <w:p w:rsidR="00CA1969" w:rsidRDefault="00CA1969" w:rsidP="00CA1969">
      <w:pPr>
        <w:spacing w:after="0" w:line="240" w:lineRule="auto"/>
        <w:rPr>
          <w:rFonts w:ascii="Times New Roman" w:hAnsi="Times New Roman" w:cs="Arial"/>
          <w:sz w:val="26"/>
          <w:szCs w:val="26"/>
        </w:rPr>
      </w:pPr>
      <w:r>
        <w:rPr>
          <w:rFonts w:ascii="Times New Roman" w:hAnsi="Times New Roman" w:cs="Arial"/>
          <w:sz w:val="26"/>
          <w:szCs w:val="26"/>
        </w:rPr>
        <w:t xml:space="preserve">                                                                                                J.S.S 2,</w:t>
      </w:r>
    </w:p>
    <w:p w:rsidR="00CA1969" w:rsidRDefault="00CA1969" w:rsidP="00CA1969">
      <w:pPr>
        <w:tabs>
          <w:tab w:val="left" w:pos="6768"/>
        </w:tabs>
        <w:spacing w:after="0" w:line="240" w:lineRule="auto"/>
        <w:rPr>
          <w:rFonts w:ascii="Times New Roman" w:hAnsi="Times New Roman" w:cs="Arial"/>
          <w:sz w:val="26"/>
          <w:szCs w:val="26"/>
        </w:rPr>
      </w:pPr>
      <w:r>
        <w:rPr>
          <w:rFonts w:ascii="Times New Roman" w:hAnsi="Times New Roman" w:cs="Arial"/>
          <w:sz w:val="26"/>
          <w:szCs w:val="26"/>
        </w:rPr>
        <w:t xml:space="preserve">                                                            </w:t>
      </w:r>
      <w:r>
        <w:rPr>
          <w:rFonts w:ascii="Times New Roman" w:hAnsi="Times New Roman" w:cs="Arial"/>
          <w:sz w:val="26"/>
          <w:szCs w:val="26"/>
        </w:rPr>
        <w:t xml:space="preserve">               </w:t>
      </w:r>
      <w:bookmarkStart w:id="0" w:name="_GoBack"/>
      <w:bookmarkEnd w:id="0"/>
      <w:r>
        <w:rPr>
          <w:rFonts w:ascii="Times New Roman" w:hAnsi="Times New Roman" w:cs="Arial"/>
          <w:sz w:val="26"/>
          <w:szCs w:val="26"/>
        </w:rPr>
        <w:t xml:space="preserve">    Chosen International Secondary School,</w:t>
      </w:r>
    </w:p>
    <w:p w:rsidR="00CA1969" w:rsidRPr="00D16B73" w:rsidRDefault="00CA1969" w:rsidP="00CA1969">
      <w:pPr>
        <w:spacing w:after="0" w:line="240" w:lineRule="auto"/>
        <w:rPr>
          <w:rFonts w:ascii="Times New Roman" w:hAnsi="Times New Roman" w:cs="Arial"/>
          <w:sz w:val="26"/>
          <w:szCs w:val="26"/>
        </w:rPr>
      </w:pPr>
      <w:r>
        <w:rPr>
          <w:rFonts w:ascii="Times New Roman" w:hAnsi="Times New Roman" w:cs="Arial"/>
          <w:sz w:val="26"/>
          <w:szCs w:val="26"/>
        </w:rPr>
        <w:t xml:space="preserve">                                                                                                Lagos State.</w:t>
      </w:r>
    </w:p>
    <w:p w:rsidR="00CA1969" w:rsidRPr="00D16B73" w:rsidRDefault="00CA1969" w:rsidP="00CA1969">
      <w:pPr>
        <w:spacing w:after="0" w:line="240" w:lineRule="auto"/>
        <w:rPr>
          <w:rFonts w:ascii="Times New Roman" w:hAnsi="Times New Roman" w:cs="Arial"/>
          <w:sz w:val="26"/>
          <w:szCs w:val="26"/>
        </w:rPr>
      </w:pPr>
    </w:p>
    <w:p w:rsidR="004F52EC" w:rsidRDefault="00CA1969"/>
    <w:sectPr w:rsidR="004F5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969"/>
    <w:rsid w:val="00017A60"/>
    <w:rsid w:val="00CA1969"/>
    <w:rsid w:val="00E3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1</cp:revision>
  <dcterms:created xsi:type="dcterms:W3CDTF">2024-07-05T21:37:00Z</dcterms:created>
  <dcterms:modified xsi:type="dcterms:W3CDTF">2024-07-05T21:39:00Z</dcterms:modified>
</cp:coreProperties>
</file>