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79"/>
        <w:numPr>
          <w:ilvl w:val="0"/>
          <w:numId w:val="1"/>
        </w:num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TITLE:MY INVENTION ON A FREE FUEL CAR</w:t>
      </w:r>
    </w:p>
    <w:p>
      <w:pPr>
        <w:pStyle w:val="style0"/>
        <w:rPr/>
      </w:pPr>
      <w:r>
        <w:t xml:space="preserve">             AS A VISIONARY INVENTOR,I AM THRILLED </w:t>
      </w:r>
      <w:r>
        <w:t xml:space="preserve">TO INTRODUCE MY LATEST INNOVATION A CAR THAT RUNS WITHOUT FUEL.THIS </w:t>
      </w:r>
      <w:r>
        <w:t xml:space="preserve">GROUNDBREAKING INVENTION HAS THE POTENTIAL </w:t>
      </w:r>
      <w:r>
        <w:t>TO TRANSFORM THE TRANSPORTATION INDUSTRY AND REVOLU</w:t>
      </w:r>
      <w:r>
        <w:t>TIONIZE THE WAY WE TRAVEL.</w:t>
      </w:r>
    </w:p>
    <w:p>
      <w:pPr>
        <w:pStyle w:val="style0"/>
        <w:rPr/>
      </w:pPr>
      <w:r>
        <w:t xml:space="preserve">          </w:t>
      </w:r>
      <w:r>
        <w:t>FOR DECADES,CARS HAS BEEN RELIANT ON FOSSIL FUELS.</w:t>
      </w:r>
      <w:r>
        <w:t>CONTRIBUTING TO POLLUTION</w:t>
      </w:r>
      <w:r>
        <w:t>,CLIMATE CHANGE,DEPLETION OF NATURAL RESOURCES</w:t>
      </w:r>
      <w:r>
        <w:t>.MY FREE FUEL CAR ELIMINATES THESE ISSUES,</w:t>
      </w:r>
      <w:r>
        <w:t xml:space="preserve"> PROVIDING A SUSTAINABLE AND ENVIRONMENTALLY FRIENDLY SOLUTION.</w:t>
      </w:r>
    </w:p>
    <w:p>
      <w:pPr>
        <w:pStyle w:val="style0"/>
        <w:rPr/>
      </w:pPr>
      <w:r>
        <w:t xml:space="preserve">          </w:t>
      </w:r>
      <w:r>
        <w:t xml:space="preserve">THE FREE FUEL CAR IS A REVOLUTIONARY </w:t>
      </w:r>
      <w:r>
        <w:t xml:space="preserve">INNOVATION THAT HARNESSES THE POWER OF </w:t>
      </w:r>
      <w:r>
        <w:t>RENEWABLE ENERGY TO PROPEL VEHICLES.THIS GROUNDBR</w:t>
      </w:r>
      <w:r>
        <w:t xml:space="preserve">EAKING TECHNOLOGY ELIMINATES THE NEED FOR FOSSIL FUELS, REDUCING GREEN HOUSE </w:t>
      </w:r>
      <w:r>
        <w:t>GAS EMISSIONS AND AIR POLLUTION WITH ZERO EMISSIONS</w:t>
      </w:r>
      <w:r>
        <w:t>,THIS CAR IS AN ENVIRONMENTALLY FRIENDLY SOLUTION FOR TRANSPORTATION</w:t>
      </w:r>
      <w:r>
        <w:t xml:space="preserve">. </w:t>
      </w:r>
    </w:p>
    <w:p>
      <w:pPr>
        <w:pStyle w:val="style0"/>
        <w:rPr/>
      </w:pPr>
      <w:r>
        <w:t xml:space="preserve">       THE FREE FUEL CAR HAS FAR READING IMPLICATIONS FOR TRANSPORTATION.</w:t>
      </w:r>
      <w:r>
        <w:t>IT HAS THE POTENTIAL TO TRANSFORM THE AUTOMOTIVE INDUSTRY,</w:t>
      </w:r>
      <w:r>
        <w:t xml:space="preserve">PUBLIC TRANSIT AND EVEN INDUSTRIAL APPLICATIONS.IMAGINE A FUTURE WHERE </w:t>
      </w:r>
      <w:r>
        <w:t xml:space="preserve">VEHICLES NO LONGER CONTRIBUTE TO POLLUTION,AND </w:t>
      </w:r>
      <w:r>
        <w:t>OUR PLANET CAN THRIVE.</w:t>
      </w:r>
    </w:p>
    <w:p>
      <w:pPr>
        <w:pStyle w:val="style0"/>
        <w:rPr/>
      </w:pPr>
      <w:r>
        <w:t xml:space="preserve">         THE FREE FUEL CAR USES ADVANCED TECHNOLOGY TO </w:t>
      </w:r>
      <w:r>
        <w:t>CONVERT KINETIC ENERGY TO ELECTRICAL POWER,WHICH IS THEN STORED IN ADVANCED BATT</w:t>
      </w:r>
      <w:r>
        <w:t>ERIES.TH</w:t>
      </w:r>
      <w:r>
        <w:t xml:space="preserve">IS </w:t>
      </w:r>
      <w:r>
        <w:t xml:space="preserve"> ENERGY</w:t>
      </w:r>
      <w:r>
        <w:t xml:space="preserve"> IS THEN USE</w:t>
      </w:r>
      <w:r>
        <w:t>D TO PROPEL</w:t>
      </w:r>
      <w:r>
        <w:t xml:space="preserve"> THE VEHICLE,</w:t>
      </w:r>
      <w:r>
        <w:t>ELIMINATING THE NEE</w:t>
      </w:r>
      <w:r>
        <w:t xml:space="preserve">D </w:t>
      </w:r>
      <w:r>
        <w:t>OF FUEL.</w:t>
      </w:r>
      <w:r>
        <w:t xml:space="preserve">THIS MEANS THAT THE CAR CAN RUN INDEFINITELY </w:t>
      </w:r>
      <w:r>
        <w:t>WITHOUT THE NEED FOR REFUELING OR RECHARGING</w:t>
      </w:r>
      <w:r>
        <w:t>.</w:t>
      </w:r>
    </w:p>
    <w:p>
      <w:pPr>
        <w:pStyle w:val="style0"/>
        <w:rPr/>
      </w:pPr>
      <w:r>
        <w:t xml:space="preserve">          THE FREE FUEL CAR WILL ALSO POS</w:t>
      </w:r>
      <w:r>
        <w:t xml:space="preserve">ITIVELY IMPACT THE ARTS WHEREBY REDUCING </w:t>
      </w:r>
      <w:r>
        <w:t>THE CARBON FOOT POIN</w:t>
      </w:r>
      <w:r>
        <w:t>T FOR ART TRANSPORTATION AND INSTALLATIONS.IT</w:t>
      </w:r>
      <w:r>
        <w:t xml:space="preserve"> ALSO WILL IMPACT </w:t>
      </w:r>
      <w:r>
        <w:t xml:space="preserve">THE SCIENCE WORLD BY THE ADVANCEMENTS </w:t>
      </w:r>
      <w:r>
        <w:t xml:space="preserve">IN RENEWABLE ENERGY AND ENERGY STORAGE FACILITIES. </w:t>
      </w:r>
      <w:r>
        <w:t>NOT LEAVING THE BUSINESS SECTOR OUT,</w:t>
      </w:r>
      <w:r>
        <w:t>IT WILL INCREASE GLOBAL CONNECTIVITY AND TRADE THROUGH EFFICIENT AND SUSTAINABLE TRANSPORTATION.</w:t>
      </w:r>
    </w:p>
    <w:p>
      <w:pPr>
        <w:pStyle w:val="style0"/>
        <w:rPr/>
      </w:pPr>
      <w:r>
        <w:t xml:space="preserve">           </w:t>
      </w:r>
      <w:r>
        <w:t>THE FREE FUEL CAR CAN BE PACKAGED AND SOLD IN A MORE SIGNIFICANT WAY.</w:t>
      </w:r>
      <w:r>
        <w:t xml:space="preserve">IT WOULD BE PACKAGED IN SLEEK,MODERN DESIGN </w:t>
      </w:r>
      <w:r>
        <w:t>EMPHASIZING THE CAR’S ECO FRIENDLY</w:t>
      </w:r>
      <w:r>
        <w:t xml:space="preserve"> FEATURES.THE SALES STRATEGY </w:t>
      </w:r>
      <w:r>
        <w:t>WOULD BE PERFORMED BY OFFERING TEST DR</w:t>
      </w:r>
      <w:r>
        <w:t xml:space="preserve">IVES AND DEMOS TO EXPERIENCE THE CAR’S PERFORMANCE AND TECHNOLOGY </w:t>
      </w:r>
      <w:r>
        <w:t xml:space="preserve">AND ALSO USE ONLINE SALES PLATFORM FOR </w:t>
      </w:r>
      <w:r>
        <w:t>EASY ORDERING AND CUSTOMIZATION.</w:t>
      </w:r>
    </w:p>
    <w:p>
      <w:pPr>
        <w:pStyle w:val="style0"/>
        <w:rPr/>
      </w:pPr>
      <w:r>
        <w:t xml:space="preserve">           </w:t>
      </w:r>
      <w:r>
        <w:t xml:space="preserve">THE FREE FUEL CAR </w:t>
      </w:r>
      <w:r>
        <w:t xml:space="preserve">WILL HAVE A SIGNIFICANT IMPACT ON STUDENTS IN VARIOUS WAYS LIKE </w:t>
      </w:r>
      <w:r>
        <w:t>TRANSACTION ACCESS,COST SAVINGS, INSPIRING INNOVATION</w:t>
      </w:r>
      <w:r>
        <w:t xml:space="preserve"> ETC.BY INTRODUCING FREE FUEL CAR</w:t>
      </w:r>
      <w:r>
        <w:t xml:space="preserve">,WE CAN EMPOWER STUDENTS </w:t>
      </w:r>
      <w:r>
        <w:t>TO BECOME ENVIRONMENTALLY CONSCIOUS, SOCIALLY RESPONSIBLE,</w:t>
      </w:r>
      <w:r>
        <w:t xml:space="preserve"> PREPARING </w:t>
      </w:r>
      <w:r>
        <w:t>THEM FOR A BRIGH</w:t>
      </w:r>
      <w:r>
        <w:t>TER</w:t>
      </w:r>
      <w:r>
        <w:t>,MORE SUSTAINABLE FUTURE.</w:t>
      </w:r>
    </w:p>
    <w:p>
      <w:pPr>
        <w:pStyle w:val="style0"/>
        <w:rPr/>
      </w:pPr>
      <w:r>
        <w:t xml:space="preserve">          IN CONCLUSION,THE FREE FUEL CAR IS A GAME CHANGER IN THE WORLD OF TRANSPORTATION.</w:t>
      </w:r>
      <w:r>
        <w:t xml:space="preserve">IT OFFERS A SUSTAINABLE ENVIRONMENTALLY FRIENDLY SOLUTION </w:t>
      </w:r>
      <w:r>
        <w:t>FOR OUR TRANSPORTATION NEEDS.LET US EMBRACE THIS INNOVATION AND CREATE A CLE</w:t>
      </w:r>
      <w:r>
        <w:t>ANER,GREENER FUTURE FOR GENERATIONS TO COME.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Aptos"/>
    <w:panose1 w:val="020b00040200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ptos Display"/>
    <w:panose1 w:val="020b00040200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862D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A8AA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2A4D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4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ptos" w:cs="宋体" w:eastAsia="宋体" w:hAnsi="Aptos"/>
        <w:kern w:val="2"/>
        <w:sz w:val="24"/>
        <w:szCs w:val="24"/>
        <w:lang w:val="en-US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78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Aptos Display" w:cs="宋体" w:eastAsia="宋体" w:hAnsi="Aptos Display"/>
      <w:color w:val="0f4761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Aptos Display" w:cs="宋体" w:eastAsia="宋体" w:hAnsi="Aptos Display"/>
      <w:color w:val="0f4761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宋体" w:eastAsia="宋体"/>
      <w:color w:val="0f4761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 w:eastAsia="宋体"/>
      <w:i/>
      <w:iCs/>
      <w:color w:val="0f4761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 w:eastAsia="宋体"/>
      <w:color w:val="0f4761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 w:eastAsia="宋体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 w:eastAsia="宋体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 w:eastAsia="宋体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宋体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5477aab9-37fa-4cba-8681-5ea1c8e1c764"/>
    <w:basedOn w:val="style65"/>
    <w:next w:val="style4097"/>
    <w:link w:val="style1"/>
    <w:uiPriority w:val="9"/>
    <w:rPr>
      <w:rFonts w:ascii="Aptos Display" w:cs="宋体" w:eastAsia="宋体" w:hAnsi="Aptos Display"/>
      <w:color w:val="0f4761"/>
      <w:sz w:val="40"/>
      <w:szCs w:val="40"/>
    </w:rPr>
  </w:style>
  <w:style w:type="character" w:customStyle="1" w:styleId="style4098">
    <w:name w:val="Heading 2 Char_8429ea77-6e72-4b9d-9b9a-2f142f28f920"/>
    <w:basedOn w:val="style65"/>
    <w:next w:val="style4098"/>
    <w:link w:val="style2"/>
    <w:uiPriority w:val="9"/>
    <w:rPr>
      <w:rFonts w:ascii="Aptos Display" w:cs="宋体" w:eastAsia="宋体" w:hAnsi="Aptos Display"/>
      <w:color w:val="0f4761"/>
      <w:sz w:val="32"/>
      <w:szCs w:val="32"/>
    </w:rPr>
  </w:style>
  <w:style w:type="character" w:customStyle="1" w:styleId="style4099">
    <w:name w:val="Heading 3 Char_befa50b2-a003-4d91-95f8-f42c9a3a13bf"/>
    <w:basedOn w:val="style65"/>
    <w:next w:val="style4099"/>
    <w:link w:val="style3"/>
    <w:uiPriority w:val="9"/>
    <w:rPr>
      <w:rFonts w:cs="宋体" w:eastAsia="宋体"/>
      <w:color w:val="0f4761"/>
      <w:sz w:val="28"/>
      <w:szCs w:val="28"/>
    </w:rPr>
  </w:style>
  <w:style w:type="character" w:customStyle="1" w:styleId="style4100">
    <w:name w:val="Heading 4 Char_5ec33432-5754-4064-b957-80603a109dbb"/>
    <w:basedOn w:val="style65"/>
    <w:next w:val="style4100"/>
    <w:link w:val="style4"/>
    <w:uiPriority w:val="9"/>
    <w:rPr>
      <w:rFonts w:cs="宋体" w:eastAsia="宋体"/>
      <w:i/>
      <w:iCs/>
      <w:color w:val="0f4761"/>
    </w:rPr>
  </w:style>
  <w:style w:type="character" w:customStyle="1" w:styleId="style4101">
    <w:name w:val="Heading 5 Char_af3aa42e-288c-4e58-a537-fa23b4410184"/>
    <w:basedOn w:val="style65"/>
    <w:next w:val="style4101"/>
    <w:link w:val="style5"/>
    <w:uiPriority w:val="9"/>
    <w:rPr>
      <w:rFonts w:cs="宋体" w:eastAsia="宋体"/>
      <w:color w:val="0f4761"/>
    </w:rPr>
  </w:style>
  <w:style w:type="character" w:customStyle="1" w:styleId="style4102">
    <w:name w:val="Heading 6 Char_184460b6-09d3-46db-8d3b-c7b69c37f1bc"/>
    <w:basedOn w:val="style65"/>
    <w:next w:val="style4102"/>
    <w:link w:val="style6"/>
    <w:uiPriority w:val="9"/>
    <w:rPr>
      <w:rFonts w:cs="宋体" w:eastAsia="宋体"/>
      <w:i/>
      <w:iCs/>
      <w:color w:val="595959"/>
    </w:rPr>
  </w:style>
  <w:style w:type="character" w:customStyle="1" w:styleId="style4103">
    <w:name w:val="Heading 7 Char_f25d160d-8d2b-4509-b527-95f5958566b0"/>
    <w:basedOn w:val="style65"/>
    <w:next w:val="style4103"/>
    <w:link w:val="style7"/>
    <w:uiPriority w:val="9"/>
    <w:rPr>
      <w:rFonts w:cs="宋体" w:eastAsia="宋体"/>
      <w:color w:val="595959"/>
    </w:rPr>
  </w:style>
  <w:style w:type="character" w:customStyle="1" w:styleId="style4104">
    <w:name w:val="Heading 8 Char_066bad6d-63d7-4a5b-8fb6-2cd75e65e95f"/>
    <w:basedOn w:val="style65"/>
    <w:next w:val="style4104"/>
    <w:link w:val="style8"/>
    <w:uiPriority w:val="9"/>
    <w:rPr>
      <w:rFonts w:cs="宋体" w:eastAsia="宋体"/>
      <w:i/>
      <w:iCs/>
      <w:color w:val="272727"/>
    </w:rPr>
  </w:style>
  <w:style w:type="character" w:customStyle="1" w:styleId="style4105">
    <w:name w:val="Heading 9 Char_aa8181dc-19e6-4a7a-9645-32e6b4f694ec"/>
    <w:basedOn w:val="style65"/>
    <w:next w:val="style4105"/>
    <w:link w:val="style9"/>
    <w:uiPriority w:val="9"/>
    <w:rPr>
      <w:rFonts w:cs="宋体" w:eastAsia="宋体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Aptos Display" w:cs="宋体" w:eastAsia="宋体" w:hAnsi="Aptos Display"/>
      <w:spacing w:val="-10"/>
      <w:kern w:val="28"/>
      <w:sz w:val="56"/>
      <w:szCs w:val="56"/>
    </w:rPr>
  </w:style>
  <w:style w:type="character" w:customStyle="1" w:styleId="style4106">
    <w:name w:val="Title Char_db9d740a-2672-46be-bb24-4b7bb5b3a8e3"/>
    <w:basedOn w:val="style65"/>
    <w:next w:val="style4106"/>
    <w:link w:val="style62"/>
    <w:uiPriority w:val="10"/>
    <w:rPr>
      <w:rFonts w:ascii="Aptos Display" w:cs="宋体" w:eastAsia="宋体" w:hAnsi="Aptos Display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宋体" w:eastAsia="宋体"/>
      <w:color w:val="595959"/>
      <w:spacing w:val="15"/>
      <w:sz w:val="28"/>
      <w:szCs w:val="28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cs="宋体" w:eastAsia="宋体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Quote Char_50bc147e-6c6a-49b3-a9ed-d19743762783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0f4761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style4109">
    <w:name w:val="Intense Quote Char_7be27c16-ccd2-45f3-b903-a174117e2eef"/>
    <w:basedOn w:val="style65"/>
    <w:next w:val="style4109"/>
    <w:link w:val="style181"/>
    <w:uiPriority w:val="30"/>
    <w:rPr>
      <w:i/>
      <w:iCs/>
      <w:color w:val="0f4761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0f4761"/>
      <w:spacing w:val="5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381</Words>
  <Pages>1</Pages>
  <Characters>2294</Characters>
  <Application>WPS Office</Application>
  <DocSecurity>0</DocSecurity>
  <Paragraphs>10</Paragraphs>
  <ScaleCrop>false</ScaleCrop>
  <LinksUpToDate>false</LinksUpToDate>
  <CharactersWithSpaces>2758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2024-07-05T18:29:46Z</dcterms:created>
  <dc:creator>ilelaboye2000@gmail.com</dc:creator>
  <lastModifiedBy>vivo Y66</lastModifiedBy>
  <dcterms:modified xsi:type="dcterms:W3CDTF">2024-07-05T18:29:46Z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52265fe34e8a4cf48de776feae208fa1</vt:lpwstr>
  </property>
</Properties>
</file>