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43B8" w14:textId="47741D7C" w:rsidR="00E2213C" w:rsidRDefault="00E2213C" w:rsidP="00D44B7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NAME: JOHNSON OGBECHE</w:t>
      </w:r>
    </w:p>
    <w:p w14:paraId="2B540ABC" w14:textId="77777777" w:rsidR="00E2213C" w:rsidRDefault="00E2213C" w:rsidP="00D44B7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SCHOOL: GREENSPRINGS SCHOOL</w:t>
      </w:r>
    </w:p>
    <w:p w14:paraId="09A3C5CF" w14:textId="77777777" w:rsidR="00E2213C" w:rsidRDefault="00E2213C" w:rsidP="00D44B7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CLASS: YEAR 8</w:t>
      </w:r>
    </w:p>
    <w:p w14:paraId="17FD0012" w14:textId="71D16886" w:rsidR="00E2213C" w:rsidRDefault="00E2213C" w:rsidP="00D44B79">
      <w:pPr>
        <w:jc w:val="both"/>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 </w:t>
      </w:r>
    </w:p>
    <w:p w14:paraId="0B9CC0A8" w14:textId="77777777" w:rsidR="00E2213C" w:rsidRPr="00B93982" w:rsidRDefault="00E2213C" w:rsidP="00B93982">
      <w:pPr>
        <w:jc w:val="center"/>
        <w:rPr>
          <w:rFonts w:ascii="Times New Roman" w:hAnsi="Times New Roman" w:cs="Times New Roman"/>
          <w:b/>
          <w:bCs/>
          <w:sz w:val="40"/>
          <w:szCs w:val="40"/>
          <w:u w:val="single"/>
        </w:rPr>
      </w:pPr>
      <w:r w:rsidRPr="00B93982">
        <w:rPr>
          <w:rFonts w:ascii="Times New Roman" w:hAnsi="Times New Roman" w:cs="Times New Roman"/>
          <w:b/>
          <w:bCs/>
          <w:sz w:val="40"/>
          <w:szCs w:val="40"/>
          <w:u w:val="single"/>
        </w:rPr>
        <w:t>ESSAY TOPIC:</w:t>
      </w:r>
    </w:p>
    <w:p w14:paraId="6B794DDD" w14:textId="543B0754" w:rsidR="00E2213C" w:rsidRDefault="00E2213C" w:rsidP="00B93982">
      <w:pPr>
        <w:jc w:val="center"/>
        <w:rPr>
          <w:rFonts w:ascii="Times New Roman" w:hAnsi="Times New Roman" w:cs="Times New Roman"/>
          <w:b/>
          <w:bCs/>
          <w:sz w:val="40"/>
          <w:szCs w:val="40"/>
          <w:u w:val="single"/>
        </w:rPr>
      </w:pPr>
      <w:r w:rsidRPr="00B93982">
        <w:rPr>
          <w:rFonts w:ascii="Times New Roman" w:hAnsi="Times New Roman" w:cs="Times New Roman"/>
          <w:b/>
          <w:bCs/>
          <w:sz w:val="40"/>
          <w:szCs w:val="40"/>
          <w:u w:val="single"/>
        </w:rPr>
        <w:t>IF I COULD INVENT SOMETHING NEW</w:t>
      </w:r>
    </w:p>
    <w:p w14:paraId="14FA526E" w14:textId="77777777" w:rsidR="00B93982" w:rsidRPr="00B93982" w:rsidRDefault="00B93982" w:rsidP="00B93982">
      <w:pPr>
        <w:jc w:val="center"/>
        <w:rPr>
          <w:rFonts w:ascii="Times New Roman" w:hAnsi="Times New Roman" w:cs="Times New Roman"/>
          <w:b/>
          <w:bCs/>
          <w:sz w:val="40"/>
          <w:szCs w:val="40"/>
          <w:u w:val="single"/>
        </w:rPr>
      </w:pPr>
    </w:p>
    <w:p w14:paraId="7BC4CECC" w14:textId="766FDC7B" w:rsidR="00E2213C" w:rsidRPr="00E609BD" w:rsidRDefault="00BC6DB0" w:rsidP="00D44B79">
      <w:pPr>
        <w:jc w:val="both"/>
        <w:rPr>
          <w:rFonts w:ascii="Times New Roman" w:hAnsi="Times New Roman" w:cs="Times New Roman"/>
          <w:sz w:val="26"/>
          <w:szCs w:val="26"/>
        </w:rPr>
      </w:pPr>
      <w:r w:rsidRPr="00E609BD">
        <w:rPr>
          <w:rFonts w:ascii="Times New Roman" w:hAnsi="Times New Roman" w:cs="Times New Roman"/>
          <w:sz w:val="26"/>
          <w:szCs w:val="26"/>
        </w:rPr>
        <w:t>In a world grappling with the challenges of climate change and environmental degradation, the need for sustainable energy solutions has never been more pressing</w:t>
      </w:r>
      <w:r w:rsidR="00E2213C" w:rsidRPr="00E609BD">
        <w:rPr>
          <w:rFonts w:ascii="Times New Roman" w:hAnsi="Times New Roman" w:cs="Times New Roman"/>
          <w:sz w:val="26"/>
          <w:szCs w:val="26"/>
        </w:rPr>
        <w:t xml:space="preserve">. In my perspective, if I could invent something new, it would be </w:t>
      </w:r>
      <w:r w:rsidR="0079236C" w:rsidRPr="00E609BD">
        <w:rPr>
          <w:rFonts w:ascii="Times New Roman" w:hAnsi="Times New Roman" w:cs="Times New Roman"/>
          <w:sz w:val="26"/>
          <w:szCs w:val="26"/>
        </w:rPr>
        <w:t xml:space="preserve">called the </w:t>
      </w:r>
      <w:r w:rsidR="00FE6AEE">
        <w:rPr>
          <w:rFonts w:ascii="Times New Roman" w:hAnsi="Times New Roman" w:cs="Times New Roman"/>
          <w:sz w:val="26"/>
          <w:szCs w:val="26"/>
        </w:rPr>
        <w:t>“</w:t>
      </w:r>
      <w:proofErr w:type="spellStart"/>
      <w:r w:rsidR="0079236C" w:rsidRPr="00E609BD">
        <w:rPr>
          <w:rFonts w:ascii="Times New Roman" w:hAnsi="Times New Roman" w:cs="Times New Roman"/>
          <w:sz w:val="26"/>
          <w:szCs w:val="26"/>
        </w:rPr>
        <w:t>EnviroEnergizer</w:t>
      </w:r>
      <w:proofErr w:type="spellEnd"/>
      <w:r w:rsidR="00FE6AEE">
        <w:rPr>
          <w:rFonts w:ascii="Times New Roman" w:hAnsi="Times New Roman" w:cs="Times New Roman"/>
          <w:sz w:val="26"/>
          <w:szCs w:val="26"/>
        </w:rPr>
        <w:t>”</w:t>
      </w:r>
      <w:r w:rsidR="0079236C" w:rsidRPr="00E609BD">
        <w:rPr>
          <w:rFonts w:ascii="Times New Roman" w:hAnsi="Times New Roman" w:cs="Times New Roman"/>
          <w:sz w:val="26"/>
          <w:szCs w:val="26"/>
        </w:rPr>
        <w:t xml:space="preserve">, a groundbreaking device designed to harness </w:t>
      </w:r>
      <w:r w:rsidR="00B740FE" w:rsidRPr="00E609BD">
        <w:rPr>
          <w:rFonts w:ascii="Times New Roman" w:hAnsi="Times New Roman" w:cs="Times New Roman"/>
          <w:sz w:val="26"/>
          <w:szCs w:val="26"/>
        </w:rPr>
        <w:t>environmental</w:t>
      </w:r>
      <w:r w:rsidR="0079236C" w:rsidRPr="00E609BD">
        <w:rPr>
          <w:rFonts w:ascii="Times New Roman" w:hAnsi="Times New Roman" w:cs="Times New Roman"/>
          <w:sz w:val="26"/>
          <w:szCs w:val="26"/>
        </w:rPr>
        <w:t xml:space="preserve"> energy from our surroundings and transform it into clean and renewable power.</w:t>
      </w:r>
    </w:p>
    <w:p w14:paraId="525CDD11" w14:textId="0F180EB1" w:rsidR="0079236C" w:rsidRPr="00E609BD" w:rsidRDefault="0079236C" w:rsidP="00D44B79">
      <w:pPr>
        <w:jc w:val="both"/>
        <w:rPr>
          <w:rFonts w:ascii="Times New Roman" w:hAnsi="Times New Roman" w:cs="Times New Roman"/>
          <w:sz w:val="26"/>
          <w:szCs w:val="26"/>
        </w:rPr>
      </w:pPr>
      <w:r w:rsidRPr="00E609BD">
        <w:rPr>
          <w:rFonts w:ascii="Times New Roman" w:hAnsi="Times New Roman" w:cs="Times New Roman"/>
          <w:sz w:val="26"/>
          <w:szCs w:val="26"/>
        </w:rPr>
        <w:t xml:space="preserve">The </w:t>
      </w:r>
      <w:r w:rsidR="00FE6AEE">
        <w:rPr>
          <w:rFonts w:ascii="Times New Roman" w:hAnsi="Times New Roman" w:cs="Times New Roman"/>
          <w:sz w:val="26"/>
          <w:szCs w:val="26"/>
        </w:rPr>
        <w:t>“</w:t>
      </w:r>
      <w:proofErr w:type="spellStart"/>
      <w:r w:rsidRPr="00E609BD">
        <w:rPr>
          <w:rFonts w:ascii="Times New Roman" w:hAnsi="Times New Roman" w:cs="Times New Roman"/>
          <w:sz w:val="26"/>
          <w:szCs w:val="26"/>
        </w:rPr>
        <w:t>EnviroEnergizer</w:t>
      </w:r>
      <w:proofErr w:type="spellEnd"/>
      <w:r w:rsidR="00FE6AEE">
        <w:rPr>
          <w:rFonts w:ascii="Times New Roman" w:hAnsi="Times New Roman" w:cs="Times New Roman"/>
          <w:sz w:val="26"/>
          <w:szCs w:val="26"/>
        </w:rPr>
        <w:t>”</w:t>
      </w:r>
      <w:r w:rsidRPr="00E609BD">
        <w:rPr>
          <w:rFonts w:ascii="Times New Roman" w:hAnsi="Times New Roman" w:cs="Times New Roman"/>
          <w:sz w:val="26"/>
          <w:szCs w:val="26"/>
        </w:rPr>
        <w:t xml:space="preserve"> represents a model shift in energy technology. Unlike regular energy sources that rely on limited sources or emit harmful pollutants</w:t>
      </w:r>
      <w:r w:rsidR="00BC6DB0" w:rsidRPr="00E609BD">
        <w:rPr>
          <w:rFonts w:ascii="Times New Roman" w:hAnsi="Times New Roman" w:cs="Times New Roman"/>
          <w:sz w:val="26"/>
          <w:szCs w:val="26"/>
        </w:rPr>
        <w:t>, this device pulls the power of nature itself. It captures energy from sources such as sunlight, vibrations, electromagnetic fields and environmental warmth, converting them into electrical energy with remarkable regulation.</w:t>
      </w:r>
    </w:p>
    <w:p w14:paraId="40266D3B" w14:textId="677DD8B5" w:rsidR="00B740FE" w:rsidRPr="00E609BD" w:rsidRDefault="00B740FE" w:rsidP="00D44B79">
      <w:pPr>
        <w:jc w:val="both"/>
        <w:rPr>
          <w:rFonts w:ascii="Times New Roman" w:hAnsi="Times New Roman" w:cs="Times New Roman"/>
          <w:sz w:val="26"/>
          <w:szCs w:val="26"/>
        </w:rPr>
      </w:pPr>
      <w:r w:rsidRPr="00E609BD">
        <w:rPr>
          <w:rFonts w:ascii="Times New Roman" w:hAnsi="Times New Roman" w:cs="Times New Roman"/>
          <w:sz w:val="26"/>
          <w:szCs w:val="26"/>
        </w:rPr>
        <w:t xml:space="preserve">At its </w:t>
      </w:r>
      <w:proofErr w:type="spellStart"/>
      <w:r w:rsidRPr="00E609BD">
        <w:rPr>
          <w:rFonts w:ascii="Times New Roman" w:hAnsi="Times New Roman" w:cs="Times New Roman"/>
          <w:sz w:val="26"/>
          <w:szCs w:val="26"/>
        </w:rPr>
        <w:t>center</w:t>
      </w:r>
      <w:proofErr w:type="spellEnd"/>
      <w:r w:rsidRPr="00E609BD">
        <w:rPr>
          <w:rFonts w:ascii="Times New Roman" w:hAnsi="Times New Roman" w:cs="Times New Roman"/>
          <w:sz w:val="26"/>
          <w:szCs w:val="26"/>
        </w:rPr>
        <w:t xml:space="preserve">, the </w:t>
      </w:r>
      <w:r w:rsidR="00FE6AEE">
        <w:rPr>
          <w:rFonts w:ascii="Times New Roman" w:hAnsi="Times New Roman" w:cs="Times New Roman"/>
          <w:sz w:val="26"/>
          <w:szCs w:val="26"/>
        </w:rPr>
        <w:t>“</w:t>
      </w:r>
      <w:proofErr w:type="spellStart"/>
      <w:r w:rsidRPr="00E609BD">
        <w:rPr>
          <w:rFonts w:ascii="Times New Roman" w:hAnsi="Times New Roman" w:cs="Times New Roman"/>
          <w:sz w:val="26"/>
          <w:szCs w:val="26"/>
        </w:rPr>
        <w:t>EnviroEnergizer</w:t>
      </w:r>
      <w:proofErr w:type="spellEnd"/>
      <w:r w:rsidR="00FE6AEE">
        <w:rPr>
          <w:rFonts w:ascii="Times New Roman" w:hAnsi="Times New Roman" w:cs="Times New Roman"/>
          <w:sz w:val="26"/>
          <w:szCs w:val="26"/>
        </w:rPr>
        <w:t>”</w:t>
      </w:r>
      <w:r w:rsidRPr="00E609BD">
        <w:rPr>
          <w:rFonts w:ascii="Times New Roman" w:hAnsi="Times New Roman" w:cs="Times New Roman"/>
          <w:sz w:val="26"/>
          <w:szCs w:val="26"/>
        </w:rPr>
        <w:t xml:space="preserve"> employs advanced materials and structures carefully engineered to advance energy conversion rates. This innovation ensures that even small amounts of environmental energy can be effectively harvested and stored. Whether it's integrated into everyday gadgets, buildings, or entire city grids, the </w:t>
      </w:r>
      <w:r w:rsidR="00FE6AEE">
        <w:rPr>
          <w:rFonts w:ascii="Times New Roman" w:hAnsi="Times New Roman" w:cs="Times New Roman"/>
          <w:sz w:val="26"/>
          <w:szCs w:val="26"/>
        </w:rPr>
        <w:t>“</w:t>
      </w:r>
      <w:proofErr w:type="spellStart"/>
      <w:r w:rsidRPr="00E609BD">
        <w:rPr>
          <w:rFonts w:ascii="Times New Roman" w:hAnsi="Times New Roman" w:cs="Times New Roman"/>
          <w:sz w:val="26"/>
          <w:szCs w:val="26"/>
        </w:rPr>
        <w:t>EnviroEnergizer</w:t>
      </w:r>
      <w:proofErr w:type="spellEnd"/>
      <w:r w:rsidR="00FE6AEE">
        <w:rPr>
          <w:rFonts w:ascii="Times New Roman" w:hAnsi="Times New Roman" w:cs="Times New Roman"/>
          <w:sz w:val="26"/>
          <w:szCs w:val="26"/>
        </w:rPr>
        <w:t>”</w:t>
      </w:r>
      <w:r w:rsidRPr="00E609BD">
        <w:rPr>
          <w:rFonts w:ascii="Times New Roman" w:hAnsi="Times New Roman" w:cs="Times New Roman"/>
          <w:sz w:val="26"/>
          <w:szCs w:val="26"/>
        </w:rPr>
        <w:t xml:space="preserve"> offers a scalable solution to meet diverse energy needs sustainably.</w:t>
      </w:r>
    </w:p>
    <w:p w14:paraId="2AD49437" w14:textId="3ABEFE73" w:rsidR="002D7295" w:rsidRPr="00E609BD" w:rsidRDefault="002D7295" w:rsidP="00D44B79">
      <w:pPr>
        <w:jc w:val="both"/>
        <w:rPr>
          <w:rFonts w:ascii="Times New Roman" w:hAnsi="Times New Roman" w:cs="Times New Roman"/>
          <w:sz w:val="26"/>
          <w:szCs w:val="26"/>
        </w:rPr>
      </w:pPr>
      <w:r w:rsidRPr="00E609BD">
        <w:rPr>
          <w:rFonts w:ascii="Times New Roman" w:hAnsi="Times New Roman" w:cs="Times New Roman"/>
          <w:sz w:val="26"/>
          <w:szCs w:val="26"/>
        </w:rPr>
        <w:t xml:space="preserve">Imagine a future where electronic devices operate without the need for batteries or normal power sources. The </w:t>
      </w:r>
      <w:r w:rsidR="00FE6AEE">
        <w:rPr>
          <w:rFonts w:ascii="Times New Roman" w:hAnsi="Times New Roman" w:cs="Times New Roman"/>
          <w:sz w:val="26"/>
          <w:szCs w:val="26"/>
        </w:rPr>
        <w:t>“</w:t>
      </w:r>
      <w:proofErr w:type="spellStart"/>
      <w:r w:rsidRPr="00E609BD">
        <w:rPr>
          <w:rFonts w:ascii="Times New Roman" w:hAnsi="Times New Roman" w:cs="Times New Roman"/>
          <w:sz w:val="26"/>
          <w:szCs w:val="26"/>
        </w:rPr>
        <w:t>EnviroEnergizer</w:t>
      </w:r>
      <w:proofErr w:type="spellEnd"/>
      <w:r w:rsidR="00FE6AEE">
        <w:rPr>
          <w:rFonts w:ascii="Times New Roman" w:hAnsi="Times New Roman" w:cs="Times New Roman"/>
          <w:sz w:val="26"/>
          <w:szCs w:val="26"/>
        </w:rPr>
        <w:t>”</w:t>
      </w:r>
      <w:r w:rsidRPr="00E609BD">
        <w:rPr>
          <w:rFonts w:ascii="Times New Roman" w:hAnsi="Times New Roman" w:cs="Times New Roman"/>
          <w:sz w:val="26"/>
          <w:szCs w:val="26"/>
        </w:rPr>
        <w:t xml:space="preserve"> could power smartphones, tablets and wearable devices simply by drawing energy from the environment. This not only reduces electronic waste but also improves comfort and reliability in our growingly digital lives.</w:t>
      </w:r>
    </w:p>
    <w:p w14:paraId="092EE0FA" w14:textId="6BE3D84D" w:rsidR="002D7295" w:rsidRDefault="002D7295" w:rsidP="00D44B79">
      <w:pPr>
        <w:jc w:val="both"/>
        <w:rPr>
          <w:rFonts w:ascii="Times New Roman" w:hAnsi="Times New Roman" w:cs="Times New Roman"/>
          <w:sz w:val="26"/>
          <w:szCs w:val="26"/>
        </w:rPr>
      </w:pPr>
      <w:r w:rsidRPr="00E609BD">
        <w:rPr>
          <w:rFonts w:ascii="Times New Roman" w:hAnsi="Times New Roman" w:cs="Times New Roman"/>
          <w:sz w:val="26"/>
          <w:szCs w:val="26"/>
        </w:rPr>
        <w:t xml:space="preserve">On the </w:t>
      </w:r>
      <w:r w:rsidR="00E609BD" w:rsidRPr="00E609BD">
        <w:rPr>
          <w:rFonts w:ascii="Times New Roman" w:hAnsi="Times New Roman" w:cs="Times New Roman"/>
          <w:sz w:val="26"/>
          <w:szCs w:val="26"/>
        </w:rPr>
        <w:t>larger scale</w:t>
      </w:r>
      <w:r w:rsidRPr="00E609BD">
        <w:rPr>
          <w:rFonts w:ascii="Times New Roman" w:hAnsi="Times New Roman" w:cs="Times New Roman"/>
          <w:sz w:val="26"/>
          <w:szCs w:val="26"/>
        </w:rPr>
        <w:t xml:space="preserve">, the </w:t>
      </w:r>
      <w:r w:rsidR="00FE6AEE">
        <w:rPr>
          <w:rFonts w:ascii="Times New Roman" w:hAnsi="Times New Roman" w:cs="Times New Roman"/>
          <w:sz w:val="26"/>
          <w:szCs w:val="26"/>
        </w:rPr>
        <w:t>“</w:t>
      </w:r>
      <w:proofErr w:type="spellStart"/>
      <w:r w:rsidRPr="00E609BD">
        <w:rPr>
          <w:rFonts w:ascii="Times New Roman" w:hAnsi="Times New Roman" w:cs="Times New Roman"/>
          <w:sz w:val="26"/>
          <w:szCs w:val="26"/>
        </w:rPr>
        <w:t>EnviroEnergize</w:t>
      </w:r>
      <w:r w:rsidR="009F7C23">
        <w:rPr>
          <w:rFonts w:ascii="Times New Roman" w:hAnsi="Times New Roman" w:cs="Times New Roman"/>
          <w:sz w:val="26"/>
          <w:szCs w:val="26"/>
        </w:rPr>
        <w:t>r</w:t>
      </w:r>
      <w:proofErr w:type="spellEnd"/>
      <w:r w:rsidR="00FE6AEE">
        <w:rPr>
          <w:rFonts w:ascii="Times New Roman" w:hAnsi="Times New Roman" w:cs="Times New Roman"/>
          <w:sz w:val="26"/>
          <w:szCs w:val="26"/>
        </w:rPr>
        <w:t>”</w:t>
      </w:r>
      <w:r w:rsidRPr="00E609BD">
        <w:rPr>
          <w:rFonts w:ascii="Times New Roman" w:hAnsi="Times New Roman" w:cs="Times New Roman"/>
          <w:sz w:val="26"/>
          <w:szCs w:val="26"/>
        </w:rPr>
        <w:t xml:space="preserve"> holds transformative power for communities</w:t>
      </w:r>
      <w:r w:rsidR="00E609BD" w:rsidRPr="00E609BD">
        <w:rPr>
          <w:rFonts w:ascii="Times New Roman" w:hAnsi="Times New Roman" w:cs="Times New Roman"/>
          <w:sz w:val="26"/>
          <w:szCs w:val="26"/>
        </w:rPr>
        <w:t xml:space="preserve"> worldwide. Distant villages</w:t>
      </w:r>
      <w:r w:rsidR="00E609BD">
        <w:rPr>
          <w:rFonts w:ascii="Times New Roman" w:hAnsi="Times New Roman" w:cs="Times New Roman"/>
          <w:sz w:val="26"/>
          <w:szCs w:val="26"/>
        </w:rPr>
        <w:t xml:space="preserve"> and unfair regions could gain access to reliable electricity, delegate gainful development and improving quali</w:t>
      </w:r>
      <w:r w:rsidR="009F7C23">
        <w:rPr>
          <w:rFonts w:ascii="Times New Roman" w:hAnsi="Times New Roman" w:cs="Times New Roman"/>
          <w:sz w:val="26"/>
          <w:szCs w:val="26"/>
        </w:rPr>
        <w:t>ty</w:t>
      </w:r>
      <w:r w:rsidR="00E609BD">
        <w:rPr>
          <w:rFonts w:ascii="Times New Roman" w:hAnsi="Times New Roman" w:cs="Times New Roman"/>
          <w:sz w:val="26"/>
          <w:szCs w:val="26"/>
        </w:rPr>
        <w:t xml:space="preserve"> of life. In urban </w:t>
      </w:r>
      <w:proofErr w:type="spellStart"/>
      <w:r w:rsidR="00E609BD">
        <w:rPr>
          <w:rFonts w:ascii="Times New Roman" w:hAnsi="Times New Roman" w:cs="Times New Roman"/>
          <w:sz w:val="26"/>
          <w:szCs w:val="26"/>
        </w:rPr>
        <w:t>centers</w:t>
      </w:r>
      <w:proofErr w:type="spellEnd"/>
      <w:r w:rsidR="00E609BD">
        <w:rPr>
          <w:rFonts w:ascii="Times New Roman" w:hAnsi="Times New Roman" w:cs="Times New Roman"/>
          <w:sz w:val="26"/>
          <w:szCs w:val="26"/>
        </w:rPr>
        <w:t>, merging the device into framework could reduce the greenhouse gases that are produce from human activities and enhance energy security, supporting cities’ shift towards sustainability.</w:t>
      </w:r>
    </w:p>
    <w:p w14:paraId="5C8F4969" w14:textId="716D53E5" w:rsidR="00E609BD" w:rsidRDefault="00823FD3" w:rsidP="00D44B79">
      <w:pPr>
        <w:jc w:val="both"/>
        <w:rPr>
          <w:rFonts w:ascii="Times New Roman" w:hAnsi="Times New Roman" w:cs="Times New Roman"/>
          <w:sz w:val="26"/>
          <w:szCs w:val="26"/>
        </w:rPr>
      </w:pPr>
      <w:r>
        <w:rPr>
          <w:rFonts w:ascii="Times New Roman" w:hAnsi="Times New Roman" w:cs="Times New Roman"/>
          <w:sz w:val="26"/>
          <w:szCs w:val="26"/>
        </w:rPr>
        <w:lastRenderedPageBreak/>
        <w:t>In addition to what has been said</w:t>
      </w:r>
      <w:r w:rsidR="00E609BD">
        <w:rPr>
          <w:rFonts w:ascii="Times New Roman" w:hAnsi="Times New Roman" w:cs="Times New Roman"/>
          <w:sz w:val="26"/>
          <w:szCs w:val="26"/>
        </w:rPr>
        <w:t>,</w:t>
      </w:r>
      <w:r>
        <w:rPr>
          <w:rFonts w:ascii="Times New Roman" w:hAnsi="Times New Roman" w:cs="Times New Roman"/>
          <w:sz w:val="26"/>
          <w:szCs w:val="26"/>
        </w:rPr>
        <w:t xml:space="preserve"> the </w:t>
      </w:r>
      <w:r w:rsidR="009F7C23">
        <w:rPr>
          <w:rFonts w:ascii="Times New Roman" w:hAnsi="Times New Roman" w:cs="Times New Roman"/>
          <w:sz w:val="26"/>
          <w:szCs w:val="26"/>
        </w:rPr>
        <w:t>“</w:t>
      </w:r>
      <w:proofErr w:type="spellStart"/>
      <w:r>
        <w:rPr>
          <w:rFonts w:ascii="Times New Roman" w:hAnsi="Times New Roman" w:cs="Times New Roman"/>
          <w:sz w:val="26"/>
          <w:szCs w:val="26"/>
        </w:rPr>
        <w:t>EnviroEnegizer</w:t>
      </w:r>
      <w:proofErr w:type="spellEnd"/>
      <w:r w:rsidR="009F7C23">
        <w:rPr>
          <w:rFonts w:ascii="Times New Roman" w:hAnsi="Times New Roman" w:cs="Times New Roman"/>
          <w:sz w:val="26"/>
          <w:szCs w:val="26"/>
        </w:rPr>
        <w:t>”</w:t>
      </w:r>
      <w:r>
        <w:rPr>
          <w:rFonts w:ascii="Times New Roman" w:hAnsi="Times New Roman" w:cs="Times New Roman"/>
          <w:sz w:val="26"/>
          <w:szCs w:val="26"/>
        </w:rPr>
        <w:t xml:space="preserve"> aligns with global efforts to combat climate change and achieve carbon lack of bias. By making use of renewable environmental energy, it takes the edge of environmental impact and hands out to a cleaner, healthier planet for future generations.</w:t>
      </w:r>
    </w:p>
    <w:p w14:paraId="39318915" w14:textId="3E7474B0" w:rsidR="00FA47C6" w:rsidRDefault="00DB737A" w:rsidP="00D44B79">
      <w:pPr>
        <w:jc w:val="both"/>
        <w:rPr>
          <w:rFonts w:ascii="Times New Roman" w:hAnsi="Times New Roman" w:cs="Times New Roman"/>
          <w:sz w:val="26"/>
          <w:szCs w:val="26"/>
        </w:rPr>
      </w:pPr>
      <w:r>
        <w:rPr>
          <w:rFonts w:ascii="Times New Roman" w:hAnsi="Times New Roman" w:cs="Times New Roman"/>
          <w:sz w:val="26"/>
          <w:szCs w:val="26"/>
        </w:rPr>
        <w:t xml:space="preserve">Building the </w:t>
      </w:r>
      <w:r w:rsidR="009F7C23">
        <w:rPr>
          <w:rFonts w:ascii="Times New Roman" w:hAnsi="Times New Roman" w:cs="Times New Roman"/>
          <w:sz w:val="26"/>
          <w:szCs w:val="26"/>
        </w:rPr>
        <w:t>“</w:t>
      </w:r>
      <w:proofErr w:type="spellStart"/>
      <w:r w:rsidR="009F7C23">
        <w:rPr>
          <w:rFonts w:ascii="Times New Roman" w:hAnsi="Times New Roman" w:cs="Times New Roman"/>
          <w:sz w:val="26"/>
          <w:szCs w:val="26"/>
        </w:rPr>
        <w:t>EnviroEnegizer</w:t>
      </w:r>
      <w:proofErr w:type="spellEnd"/>
      <w:r w:rsidR="009F7C23">
        <w:rPr>
          <w:rFonts w:ascii="Times New Roman" w:hAnsi="Times New Roman" w:cs="Times New Roman"/>
          <w:sz w:val="26"/>
          <w:szCs w:val="26"/>
        </w:rPr>
        <w:t xml:space="preserve">” </w:t>
      </w:r>
      <w:r w:rsidR="00EE0784">
        <w:rPr>
          <w:rFonts w:ascii="Times New Roman" w:hAnsi="Times New Roman" w:cs="Times New Roman"/>
          <w:sz w:val="26"/>
          <w:szCs w:val="26"/>
        </w:rPr>
        <w:t>model involves a variety of materials</w:t>
      </w:r>
      <w:r w:rsidR="005747C5">
        <w:rPr>
          <w:rFonts w:ascii="Times New Roman" w:hAnsi="Times New Roman" w:cs="Times New Roman"/>
          <w:sz w:val="26"/>
          <w:szCs w:val="26"/>
        </w:rPr>
        <w:t xml:space="preserve"> that supports its energy efficiency</w:t>
      </w:r>
      <w:r w:rsidR="00B96326">
        <w:rPr>
          <w:rFonts w:ascii="Times New Roman" w:hAnsi="Times New Roman" w:cs="Times New Roman"/>
          <w:sz w:val="26"/>
          <w:szCs w:val="26"/>
        </w:rPr>
        <w:t xml:space="preserve"> and environmental sustainability like solar panels</w:t>
      </w:r>
      <w:r w:rsidR="00DB46D5">
        <w:rPr>
          <w:rFonts w:ascii="Times New Roman" w:hAnsi="Times New Roman" w:cs="Times New Roman"/>
          <w:sz w:val="26"/>
          <w:szCs w:val="26"/>
        </w:rPr>
        <w:t>,</w:t>
      </w:r>
      <w:r w:rsidR="00B96326">
        <w:rPr>
          <w:rFonts w:ascii="Times New Roman" w:hAnsi="Times New Roman" w:cs="Times New Roman"/>
          <w:sz w:val="26"/>
          <w:szCs w:val="26"/>
        </w:rPr>
        <w:t xml:space="preserve"> wind turbines</w:t>
      </w:r>
      <w:r w:rsidR="00581995">
        <w:rPr>
          <w:rFonts w:ascii="Times New Roman" w:hAnsi="Times New Roman" w:cs="Times New Roman"/>
          <w:sz w:val="26"/>
          <w:szCs w:val="26"/>
        </w:rPr>
        <w:t xml:space="preserve"> and</w:t>
      </w:r>
      <w:r w:rsidR="00DB46D5">
        <w:rPr>
          <w:rFonts w:ascii="Times New Roman" w:hAnsi="Times New Roman" w:cs="Times New Roman"/>
          <w:sz w:val="26"/>
          <w:szCs w:val="26"/>
        </w:rPr>
        <w:t xml:space="preserve"> environmental </w:t>
      </w:r>
      <w:r w:rsidR="00581995">
        <w:rPr>
          <w:rFonts w:ascii="Times New Roman" w:hAnsi="Times New Roman" w:cs="Times New Roman"/>
          <w:sz w:val="26"/>
          <w:szCs w:val="26"/>
        </w:rPr>
        <w:t xml:space="preserve">air quality </w:t>
      </w:r>
      <w:r w:rsidR="00DB46D5">
        <w:rPr>
          <w:rFonts w:ascii="Times New Roman" w:hAnsi="Times New Roman" w:cs="Times New Roman"/>
          <w:sz w:val="26"/>
          <w:szCs w:val="26"/>
        </w:rPr>
        <w:t>sensors</w:t>
      </w:r>
      <w:r w:rsidR="003E6888">
        <w:rPr>
          <w:rFonts w:ascii="Times New Roman" w:hAnsi="Times New Roman" w:cs="Times New Roman"/>
          <w:sz w:val="26"/>
          <w:szCs w:val="26"/>
        </w:rPr>
        <w:t xml:space="preserve"> and energy storage systems such as</w:t>
      </w:r>
      <w:r w:rsidR="006B5F37">
        <w:rPr>
          <w:rFonts w:ascii="Times New Roman" w:hAnsi="Times New Roman" w:cs="Times New Roman"/>
          <w:sz w:val="26"/>
          <w:szCs w:val="26"/>
        </w:rPr>
        <w:t xml:space="preserve"> batteries and framework for smart grid technology</w:t>
      </w:r>
      <w:r w:rsidR="002F3FBE">
        <w:rPr>
          <w:rFonts w:ascii="Times New Roman" w:hAnsi="Times New Roman" w:cs="Times New Roman"/>
          <w:sz w:val="26"/>
          <w:szCs w:val="26"/>
        </w:rPr>
        <w:t>.</w:t>
      </w:r>
    </w:p>
    <w:p w14:paraId="4A891989" w14:textId="69715683" w:rsidR="00823FD3" w:rsidRDefault="00823FD3" w:rsidP="00D44B79">
      <w:pPr>
        <w:jc w:val="both"/>
        <w:rPr>
          <w:rFonts w:ascii="Times New Roman" w:hAnsi="Times New Roman" w:cs="Times New Roman"/>
          <w:sz w:val="26"/>
          <w:szCs w:val="26"/>
        </w:rPr>
      </w:pPr>
      <w:r>
        <w:rPr>
          <w:rFonts w:ascii="Times New Roman" w:hAnsi="Times New Roman" w:cs="Times New Roman"/>
          <w:sz w:val="26"/>
          <w:szCs w:val="26"/>
        </w:rPr>
        <w:t>In conclusion, the</w:t>
      </w:r>
      <w:r w:rsidR="009F7C23">
        <w:rPr>
          <w:rFonts w:ascii="Times New Roman" w:hAnsi="Times New Roman" w:cs="Times New Roman"/>
          <w:sz w:val="26"/>
          <w:szCs w:val="26"/>
        </w:rPr>
        <w:t xml:space="preserve"> </w:t>
      </w:r>
      <w:r w:rsidR="009F7C23">
        <w:rPr>
          <w:rFonts w:ascii="Times New Roman" w:hAnsi="Times New Roman" w:cs="Times New Roman"/>
          <w:sz w:val="26"/>
          <w:szCs w:val="26"/>
        </w:rPr>
        <w:t>“</w:t>
      </w:r>
      <w:proofErr w:type="spellStart"/>
      <w:r w:rsidR="009F7C23">
        <w:rPr>
          <w:rFonts w:ascii="Times New Roman" w:hAnsi="Times New Roman" w:cs="Times New Roman"/>
          <w:sz w:val="26"/>
          <w:szCs w:val="26"/>
        </w:rPr>
        <w:t>EnviroEnegizer</w:t>
      </w:r>
      <w:proofErr w:type="spellEnd"/>
      <w:r w:rsidR="009F7C23">
        <w:rPr>
          <w:rFonts w:ascii="Times New Roman" w:hAnsi="Times New Roman" w:cs="Times New Roman"/>
          <w:sz w:val="26"/>
          <w:szCs w:val="26"/>
        </w:rPr>
        <w:t>”</w:t>
      </w:r>
      <w:r w:rsidR="009F7C23">
        <w:rPr>
          <w:rFonts w:ascii="Times New Roman" w:hAnsi="Times New Roman" w:cs="Times New Roman"/>
          <w:sz w:val="26"/>
          <w:szCs w:val="26"/>
        </w:rPr>
        <w:t xml:space="preserve"> </w:t>
      </w:r>
      <w:r>
        <w:rPr>
          <w:rFonts w:ascii="Times New Roman" w:hAnsi="Times New Roman" w:cs="Times New Roman"/>
          <w:sz w:val="26"/>
          <w:szCs w:val="26"/>
        </w:rPr>
        <w:t xml:space="preserve">represents more than just a technological advancement, it takes the figure of a commitment to innovation, </w:t>
      </w:r>
      <w:r w:rsidR="00312C93">
        <w:rPr>
          <w:rFonts w:ascii="Times New Roman" w:hAnsi="Times New Roman" w:cs="Times New Roman"/>
          <w:sz w:val="26"/>
          <w:szCs w:val="26"/>
        </w:rPr>
        <w:t xml:space="preserve">sustainability and global progress. By making use of the untouched energy surrounding us, this device has the potential to re-organize our energy landscape and finish the way towards a more sustainable future. The </w:t>
      </w:r>
      <w:r w:rsidR="009F7C23">
        <w:rPr>
          <w:rFonts w:ascii="Times New Roman" w:hAnsi="Times New Roman" w:cs="Times New Roman"/>
          <w:sz w:val="26"/>
          <w:szCs w:val="26"/>
        </w:rPr>
        <w:t>“</w:t>
      </w:r>
      <w:proofErr w:type="spellStart"/>
      <w:r w:rsidR="009F7C23">
        <w:rPr>
          <w:rFonts w:ascii="Times New Roman" w:hAnsi="Times New Roman" w:cs="Times New Roman"/>
          <w:sz w:val="26"/>
          <w:szCs w:val="26"/>
        </w:rPr>
        <w:t>EnviroEnegizer</w:t>
      </w:r>
      <w:proofErr w:type="spellEnd"/>
      <w:r w:rsidR="009F7C23">
        <w:rPr>
          <w:rFonts w:ascii="Times New Roman" w:hAnsi="Times New Roman" w:cs="Times New Roman"/>
          <w:sz w:val="26"/>
          <w:szCs w:val="26"/>
        </w:rPr>
        <w:t xml:space="preserve">” </w:t>
      </w:r>
      <w:r w:rsidR="00312C93">
        <w:rPr>
          <w:rFonts w:ascii="Times New Roman" w:hAnsi="Times New Roman" w:cs="Times New Roman"/>
          <w:sz w:val="26"/>
          <w:szCs w:val="26"/>
        </w:rPr>
        <w:t>stands as an indication to human ingenuity and our ability to create solutions that benefit both society and the environment</w:t>
      </w:r>
      <w:r w:rsidR="002F3FBE">
        <w:rPr>
          <w:rFonts w:ascii="Times New Roman" w:hAnsi="Times New Roman" w:cs="Times New Roman"/>
          <w:sz w:val="26"/>
          <w:szCs w:val="26"/>
        </w:rPr>
        <w:t>.</w:t>
      </w:r>
    </w:p>
    <w:p w14:paraId="334F710D" w14:textId="77777777" w:rsidR="00E609BD" w:rsidRDefault="00E609BD" w:rsidP="00D44B79">
      <w:pPr>
        <w:jc w:val="both"/>
        <w:rPr>
          <w:rFonts w:ascii="Times New Roman" w:hAnsi="Times New Roman" w:cs="Times New Roman"/>
          <w:sz w:val="26"/>
          <w:szCs w:val="26"/>
        </w:rPr>
      </w:pPr>
    </w:p>
    <w:p w14:paraId="31AC9B0D" w14:textId="77777777" w:rsidR="00E609BD" w:rsidRPr="00E609BD" w:rsidRDefault="00E609BD" w:rsidP="00D44B79">
      <w:pPr>
        <w:jc w:val="both"/>
        <w:rPr>
          <w:rFonts w:ascii="Times New Roman" w:hAnsi="Times New Roman" w:cs="Times New Roman"/>
          <w:sz w:val="26"/>
          <w:szCs w:val="26"/>
        </w:rPr>
      </w:pPr>
    </w:p>
    <w:p w14:paraId="0CD7F768" w14:textId="77777777" w:rsidR="002D7295" w:rsidRPr="00B740FE" w:rsidRDefault="002D7295" w:rsidP="00D44B79">
      <w:pPr>
        <w:jc w:val="both"/>
        <w:rPr>
          <w:rFonts w:ascii="Times New Roman" w:hAnsi="Times New Roman" w:cs="Times New Roman"/>
          <w:sz w:val="32"/>
          <w:szCs w:val="32"/>
        </w:rPr>
      </w:pPr>
    </w:p>
    <w:p w14:paraId="3C828656" w14:textId="77777777" w:rsidR="00BC6DB0" w:rsidRPr="00E2213C" w:rsidRDefault="00BC6DB0" w:rsidP="00D44B79">
      <w:pPr>
        <w:jc w:val="both"/>
        <w:rPr>
          <w:rFonts w:ascii="Times New Roman" w:hAnsi="Times New Roman" w:cs="Times New Roman"/>
          <w:sz w:val="32"/>
          <w:szCs w:val="32"/>
        </w:rPr>
      </w:pPr>
    </w:p>
    <w:p w14:paraId="6B4A5A38" w14:textId="77777777" w:rsidR="00E2213C" w:rsidRPr="00E2213C" w:rsidRDefault="00E2213C" w:rsidP="00D44B79">
      <w:pPr>
        <w:jc w:val="both"/>
        <w:rPr>
          <w:rFonts w:ascii="Times New Roman" w:hAnsi="Times New Roman" w:cs="Times New Roman"/>
          <w:b/>
          <w:bCs/>
          <w:sz w:val="32"/>
          <w:szCs w:val="32"/>
          <w:u w:val="single"/>
        </w:rPr>
      </w:pPr>
    </w:p>
    <w:sectPr w:rsidR="00E2213C" w:rsidRPr="00E22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3C"/>
    <w:rsid w:val="00050C9F"/>
    <w:rsid w:val="00154F1B"/>
    <w:rsid w:val="002D7295"/>
    <w:rsid w:val="002F3FBE"/>
    <w:rsid w:val="00312C93"/>
    <w:rsid w:val="00383331"/>
    <w:rsid w:val="003E6888"/>
    <w:rsid w:val="005747C5"/>
    <w:rsid w:val="00581995"/>
    <w:rsid w:val="006B5F37"/>
    <w:rsid w:val="0079236C"/>
    <w:rsid w:val="00823FD3"/>
    <w:rsid w:val="0088026E"/>
    <w:rsid w:val="009F7C23"/>
    <w:rsid w:val="00B740FE"/>
    <w:rsid w:val="00B93982"/>
    <w:rsid w:val="00B96326"/>
    <w:rsid w:val="00BC6DB0"/>
    <w:rsid w:val="00CE1201"/>
    <w:rsid w:val="00D44B79"/>
    <w:rsid w:val="00D755D6"/>
    <w:rsid w:val="00DB46D5"/>
    <w:rsid w:val="00DB737A"/>
    <w:rsid w:val="00E2213C"/>
    <w:rsid w:val="00E609BD"/>
    <w:rsid w:val="00EE0784"/>
    <w:rsid w:val="00FA47C6"/>
    <w:rsid w:val="00FE6AE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AF4B"/>
  <w15:chartTrackingRefBased/>
  <w15:docId w15:val="{B21572A6-9C31-4F93-869C-87A0047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Ogbeche</dc:creator>
  <cp:keywords/>
  <dc:description/>
  <cp:lastModifiedBy>Ethan Ogbeche</cp:lastModifiedBy>
  <cp:revision>19</cp:revision>
  <dcterms:created xsi:type="dcterms:W3CDTF">2024-07-04T15:02:00Z</dcterms:created>
  <dcterms:modified xsi:type="dcterms:W3CDTF">2024-07-05T18:37:00Z</dcterms:modified>
</cp:coreProperties>
</file>