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992" w:rsidRDefault="00550992" w:rsidP="00550992">
      <w:pPr>
        <w:rPr>
          <w:b/>
          <w:sz w:val="26"/>
          <w:szCs w:val="26"/>
        </w:rPr>
      </w:pPr>
      <w:r w:rsidRPr="001D4E62">
        <w:rPr>
          <w:b/>
          <w:sz w:val="26"/>
          <w:szCs w:val="26"/>
        </w:rPr>
        <w:t>OZABOR FREDA</w:t>
      </w:r>
    </w:p>
    <w:p w:rsidR="001D4E62" w:rsidRDefault="001D4E62" w:rsidP="00550992">
      <w:pPr>
        <w:rPr>
          <w:b/>
          <w:sz w:val="26"/>
          <w:szCs w:val="26"/>
        </w:rPr>
      </w:pPr>
      <w:proofErr w:type="spellStart"/>
      <w:r>
        <w:rPr>
          <w:b/>
          <w:sz w:val="26"/>
          <w:szCs w:val="26"/>
        </w:rPr>
        <w:t>Isolog</w:t>
      </w:r>
      <w:proofErr w:type="spellEnd"/>
      <w:r>
        <w:rPr>
          <w:b/>
          <w:sz w:val="26"/>
          <w:szCs w:val="26"/>
        </w:rPr>
        <w:t xml:space="preserve"> College, </w:t>
      </w:r>
      <w:proofErr w:type="spellStart"/>
      <w:r>
        <w:rPr>
          <w:b/>
          <w:sz w:val="26"/>
          <w:szCs w:val="26"/>
        </w:rPr>
        <w:t>Alagbole-Akute</w:t>
      </w:r>
      <w:proofErr w:type="spellEnd"/>
      <w:r>
        <w:rPr>
          <w:b/>
          <w:sz w:val="26"/>
          <w:szCs w:val="26"/>
        </w:rPr>
        <w:t xml:space="preserve"> Road</w:t>
      </w:r>
    </w:p>
    <w:p w:rsidR="001D4E62" w:rsidRPr="001D4E62" w:rsidRDefault="001D4E62" w:rsidP="00550992">
      <w:pPr>
        <w:rPr>
          <w:b/>
          <w:sz w:val="26"/>
          <w:szCs w:val="26"/>
        </w:rPr>
      </w:pPr>
      <w:r>
        <w:rPr>
          <w:b/>
          <w:sz w:val="26"/>
          <w:szCs w:val="26"/>
        </w:rPr>
        <w:t>JSS 3</w:t>
      </w:r>
    </w:p>
    <w:p w:rsidR="00550992" w:rsidRPr="001D4E62" w:rsidRDefault="00550992" w:rsidP="00550992">
      <w:pPr>
        <w:rPr>
          <w:sz w:val="26"/>
          <w:szCs w:val="26"/>
        </w:rPr>
      </w:pPr>
    </w:p>
    <w:p w:rsidR="00550992" w:rsidRPr="001D4E62" w:rsidRDefault="00550992" w:rsidP="00550992">
      <w:pPr>
        <w:rPr>
          <w:sz w:val="26"/>
          <w:szCs w:val="26"/>
        </w:rPr>
      </w:pPr>
      <w:r w:rsidRPr="001D4E62">
        <w:rPr>
          <w:sz w:val="26"/>
          <w:szCs w:val="26"/>
        </w:rPr>
        <w:t>If I could invent something new, I would create a device that could translate animal language into human language. This device, which I'll call the "</w:t>
      </w:r>
      <w:r w:rsidRPr="001D4E62">
        <w:rPr>
          <w:b/>
          <w:sz w:val="26"/>
          <w:szCs w:val="26"/>
        </w:rPr>
        <w:t>Animal Communicator</w:t>
      </w:r>
      <w:r w:rsidRPr="001D4E62">
        <w:rPr>
          <w:sz w:val="26"/>
          <w:szCs w:val="26"/>
        </w:rPr>
        <w:t>," would revolutionize the way we interact with animals and would have a profound impact on various aspects of our lives.</w:t>
      </w:r>
    </w:p>
    <w:p w:rsidR="00550992" w:rsidRPr="001D4E62" w:rsidRDefault="00550992" w:rsidP="00550992">
      <w:pPr>
        <w:rPr>
          <w:sz w:val="26"/>
          <w:szCs w:val="26"/>
        </w:rPr>
      </w:pPr>
    </w:p>
    <w:p w:rsidR="00550992" w:rsidRPr="001D4E62" w:rsidRDefault="00550992" w:rsidP="00550992">
      <w:pPr>
        <w:rPr>
          <w:sz w:val="26"/>
          <w:szCs w:val="26"/>
        </w:rPr>
      </w:pPr>
      <w:r w:rsidRPr="001D4E62">
        <w:rPr>
          <w:sz w:val="26"/>
          <w:szCs w:val="26"/>
        </w:rPr>
        <w:t>Growing up, I was always fascinated by animals and their behaviour. I would spend hours watching documentaries about wildlife and observing the animals at the zoo. However, I always felt like there was a barrier between us - a lack of understanding that prevented us from truly connecting. That's when I realized that if we could somehow decipher animal language, it would open up a whole new world of possibilities.</w:t>
      </w:r>
    </w:p>
    <w:p w:rsidR="00550992" w:rsidRPr="001D4E62" w:rsidRDefault="00550992" w:rsidP="00550992">
      <w:pPr>
        <w:rPr>
          <w:sz w:val="26"/>
          <w:szCs w:val="26"/>
        </w:rPr>
      </w:pPr>
    </w:p>
    <w:p w:rsidR="00550992" w:rsidRPr="001D4E62" w:rsidRDefault="00550992" w:rsidP="00550992">
      <w:pPr>
        <w:rPr>
          <w:rFonts w:eastAsia="Times New Roman"/>
          <w:sz w:val="26"/>
          <w:szCs w:val="26"/>
        </w:rPr>
      </w:pPr>
      <w:r w:rsidRPr="001D4E62">
        <w:rPr>
          <w:rFonts w:eastAsia="Times New Roman"/>
          <w:sz w:val="26"/>
          <w:szCs w:val="26"/>
        </w:rPr>
        <w:t xml:space="preserve">The </w:t>
      </w:r>
      <w:r w:rsidRPr="001D4E62">
        <w:rPr>
          <w:rFonts w:eastAsia="Times New Roman"/>
          <w:b/>
          <w:sz w:val="26"/>
          <w:szCs w:val="26"/>
        </w:rPr>
        <w:t>Animal Communicator</w:t>
      </w:r>
      <w:r w:rsidRPr="001D4E62">
        <w:rPr>
          <w:rFonts w:eastAsia="Times New Roman"/>
          <w:sz w:val="26"/>
          <w:szCs w:val="26"/>
        </w:rPr>
        <w:t xml:space="preserve"> would be a handheld device that could detect and interpret the sounds, body language, and even thoughts of animals. It would be equipped with advanced AI technology that could learn and adapt to different species and their unique forms of communication. The device would have a speaker and a screen, allowing users to hear and see the transla</w:t>
      </w:r>
      <w:r w:rsidR="005A41CB" w:rsidRPr="001D4E62">
        <w:rPr>
          <w:rFonts w:eastAsia="Times New Roman"/>
          <w:sz w:val="26"/>
          <w:szCs w:val="26"/>
        </w:rPr>
        <w:t>ted language</w:t>
      </w:r>
      <w:r w:rsidRPr="001D4E62">
        <w:rPr>
          <w:rFonts w:eastAsia="Times New Roman"/>
          <w:sz w:val="26"/>
          <w:szCs w:val="26"/>
        </w:rPr>
        <w:t xml:space="preserve"> real-time.</w:t>
      </w:r>
    </w:p>
    <w:p w:rsidR="00550992" w:rsidRPr="001D4E62" w:rsidRDefault="00550992" w:rsidP="00550992">
      <w:pPr>
        <w:rPr>
          <w:rFonts w:eastAsia="Times New Roman"/>
          <w:sz w:val="26"/>
          <w:szCs w:val="26"/>
        </w:rPr>
      </w:pPr>
    </w:p>
    <w:p w:rsidR="00550992" w:rsidRPr="001D4E62" w:rsidRDefault="00550992" w:rsidP="00550992">
      <w:pPr>
        <w:rPr>
          <w:rFonts w:eastAsia="Times New Roman"/>
          <w:sz w:val="26"/>
          <w:szCs w:val="26"/>
        </w:rPr>
      </w:pPr>
      <w:r w:rsidRPr="001D4E62">
        <w:rPr>
          <w:rFonts w:eastAsia="Times New Roman"/>
          <w:sz w:val="26"/>
          <w:szCs w:val="26"/>
        </w:rPr>
        <w:t xml:space="preserve">The implications of such a device would be far-reaching. In the field of conservation, scientists could use the </w:t>
      </w:r>
      <w:r w:rsidRPr="001D4E62">
        <w:rPr>
          <w:rFonts w:eastAsia="Times New Roman"/>
          <w:b/>
          <w:sz w:val="26"/>
          <w:szCs w:val="26"/>
        </w:rPr>
        <w:t>Animal Communicator</w:t>
      </w:r>
      <w:r w:rsidRPr="001D4E62">
        <w:rPr>
          <w:rFonts w:eastAsia="Times New Roman"/>
          <w:sz w:val="26"/>
          <w:szCs w:val="26"/>
        </w:rPr>
        <w:t xml:space="preserve"> to understand the needs and </w:t>
      </w:r>
      <w:r w:rsidR="006369AD" w:rsidRPr="001D4E62">
        <w:rPr>
          <w:rFonts w:eastAsia="Times New Roman"/>
          <w:sz w:val="26"/>
          <w:szCs w:val="26"/>
        </w:rPr>
        <w:t>behaviours</w:t>
      </w:r>
      <w:r w:rsidRPr="001D4E62">
        <w:rPr>
          <w:rFonts w:eastAsia="Times New Roman"/>
          <w:sz w:val="26"/>
          <w:szCs w:val="26"/>
        </w:rPr>
        <w:t xml:space="preserve"> of endangered species, allowing them to develop more effective conservation strategies. Zoologists could use the device to study animal </w:t>
      </w:r>
      <w:r w:rsidR="006369AD" w:rsidRPr="001D4E62">
        <w:rPr>
          <w:rFonts w:eastAsia="Times New Roman"/>
          <w:sz w:val="26"/>
          <w:szCs w:val="26"/>
        </w:rPr>
        <w:t>behaviour</w:t>
      </w:r>
      <w:r w:rsidRPr="001D4E62">
        <w:rPr>
          <w:rFonts w:eastAsia="Times New Roman"/>
          <w:sz w:val="26"/>
          <w:szCs w:val="26"/>
        </w:rPr>
        <w:t xml:space="preserve"> in their natural habitats, gaining valuable insights into their social structures, migration patterns, and habitat requirements.</w:t>
      </w:r>
    </w:p>
    <w:p w:rsidR="00550992" w:rsidRPr="001D4E62" w:rsidRDefault="00550992" w:rsidP="00550992">
      <w:pPr>
        <w:rPr>
          <w:rFonts w:eastAsia="Times New Roman"/>
          <w:sz w:val="26"/>
          <w:szCs w:val="26"/>
        </w:rPr>
      </w:pPr>
    </w:p>
    <w:p w:rsidR="00550992" w:rsidRPr="001D4E62" w:rsidRDefault="00550992" w:rsidP="00550992">
      <w:pPr>
        <w:rPr>
          <w:rFonts w:eastAsia="Times New Roman"/>
          <w:sz w:val="26"/>
          <w:szCs w:val="26"/>
        </w:rPr>
      </w:pPr>
      <w:r w:rsidRPr="001D4E62">
        <w:rPr>
          <w:rFonts w:eastAsia="Times New Roman"/>
          <w:sz w:val="26"/>
          <w:szCs w:val="26"/>
        </w:rPr>
        <w:t xml:space="preserve">In the veterinary field, the </w:t>
      </w:r>
      <w:r w:rsidRPr="00C146FC">
        <w:rPr>
          <w:rFonts w:eastAsia="Times New Roman"/>
          <w:b/>
          <w:sz w:val="26"/>
          <w:szCs w:val="26"/>
        </w:rPr>
        <w:t>Animal Communicator</w:t>
      </w:r>
      <w:r w:rsidRPr="001D4E62">
        <w:rPr>
          <w:rFonts w:eastAsia="Times New Roman"/>
          <w:sz w:val="26"/>
          <w:szCs w:val="26"/>
        </w:rPr>
        <w:t xml:space="preserve"> would enable veterinarians to better understand their patients' needs, l</w:t>
      </w:r>
      <w:r w:rsidR="007E133C" w:rsidRPr="001D4E62">
        <w:rPr>
          <w:rFonts w:eastAsia="Times New Roman"/>
          <w:sz w:val="26"/>
          <w:szCs w:val="26"/>
        </w:rPr>
        <w:t>eading to more accurate diagnosi</w:t>
      </w:r>
      <w:r w:rsidRPr="001D4E62">
        <w:rPr>
          <w:rFonts w:eastAsia="Times New Roman"/>
          <w:sz w:val="26"/>
          <w:szCs w:val="26"/>
        </w:rPr>
        <w:t>s and effective treatments. Pet owners could use the device to communicate with their pets, strengthening the bond between them and improving animal care.</w:t>
      </w:r>
    </w:p>
    <w:p w:rsidR="00550992" w:rsidRPr="001D4E62" w:rsidRDefault="00550992" w:rsidP="00550992">
      <w:pPr>
        <w:rPr>
          <w:rFonts w:eastAsia="Times New Roman"/>
          <w:sz w:val="26"/>
          <w:szCs w:val="26"/>
        </w:rPr>
      </w:pPr>
    </w:p>
    <w:p w:rsidR="00550992" w:rsidRPr="001D4E62" w:rsidRDefault="00550992" w:rsidP="00550992">
      <w:pPr>
        <w:rPr>
          <w:rFonts w:eastAsia="Times New Roman"/>
          <w:sz w:val="26"/>
          <w:szCs w:val="26"/>
        </w:rPr>
      </w:pPr>
      <w:r w:rsidRPr="001D4E62">
        <w:rPr>
          <w:rFonts w:eastAsia="Times New Roman"/>
          <w:sz w:val="26"/>
          <w:szCs w:val="26"/>
        </w:rPr>
        <w:t xml:space="preserve">The </w:t>
      </w:r>
      <w:r w:rsidRPr="001D4E62">
        <w:rPr>
          <w:rFonts w:eastAsia="Times New Roman"/>
          <w:b/>
          <w:sz w:val="26"/>
          <w:szCs w:val="26"/>
        </w:rPr>
        <w:t>Animal Communicator</w:t>
      </w:r>
      <w:r w:rsidRPr="001D4E62">
        <w:rPr>
          <w:rFonts w:eastAsia="Times New Roman"/>
          <w:sz w:val="26"/>
          <w:szCs w:val="26"/>
        </w:rPr>
        <w:t xml:space="preserve"> would also have a significant impact on agriculture. Farmers could use the device to understand the needs of their livestock, improving their living conditions and reducing stress. This would lead to healthier animals, better productivity, and more humane farming practices.</w:t>
      </w:r>
    </w:p>
    <w:p w:rsidR="00550992" w:rsidRPr="001D4E62" w:rsidRDefault="00550992" w:rsidP="00550992">
      <w:pPr>
        <w:rPr>
          <w:rFonts w:eastAsia="Times New Roman"/>
          <w:sz w:val="26"/>
          <w:szCs w:val="26"/>
        </w:rPr>
      </w:pPr>
    </w:p>
    <w:p w:rsidR="00550992" w:rsidRPr="001D4E62" w:rsidRDefault="00550992" w:rsidP="00550992">
      <w:pPr>
        <w:rPr>
          <w:rFonts w:eastAsia="Times New Roman"/>
          <w:sz w:val="26"/>
          <w:szCs w:val="26"/>
        </w:rPr>
      </w:pPr>
      <w:r w:rsidRPr="001D4E62">
        <w:rPr>
          <w:rFonts w:eastAsia="Times New Roman"/>
          <w:sz w:val="26"/>
          <w:szCs w:val="26"/>
        </w:rPr>
        <w:t xml:space="preserve">Furthermore, the </w:t>
      </w:r>
      <w:r w:rsidRPr="001D4E62">
        <w:rPr>
          <w:rFonts w:eastAsia="Times New Roman"/>
          <w:b/>
          <w:sz w:val="26"/>
          <w:szCs w:val="26"/>
        </w:rPr>
        <w:t>Animal Communicator</w:t>
      </w:r>
      <w:r w:rsidRPr="001D4E62">
        <w:rPr>
          <w:rFonts w:eastAsia="Times New Roman"/>
          <w:sz w:val="26"/>
          <w:szCs w:val="26"/>
        </w:rPr>
        <w:t xml:space="preserve"> would have the potential to revolutionize our understanding of animal intelligence and cognition. We would be able to understand their problem-solving abilities, emotions, and their social </w:t>
      </w:r>
      <w:r w:rsidR="007E133C" w:rsidRPr="001D4E62">
        <w:rPr>
          <w:rFonts w:eastAsia="Times New Roman"/>
          <w:sz w:val="26"/>
          <w:szCs w:val="26"/>
        </w:rPr>
        <w:t>behaviours</w:t>
      </w:r>
      <w:r w:rsidRPr="001D4E62">
        <w:rPr>
          <w:rFonts w:eastAsia="Times New Roman"/>
          <w:sz w:val="26"/>
          <w:szCs w:val="26"/>
        </w:rPr>
        <w:t>. This would challenge our current beliefs about animal intelligence and would likely lead to a re</w:t>
      </w:r>
      <w:r w:rsidR="007E133C" w:rsidRPr="001D4E62">
        <w:rPr>
          <w:rFonts w:eastAsia="Times New Roman"/>
          <w:sz w:val="26"/>
          <w:szCs w:val="26"/>
        </w:rPr>
        <w:t>-</w:t>
      </w:r>
      <w:r w:rsidRPr="001D4E62">
        <w:rPr>
          <w:rFonts w:eastAsia="Times New Roman"/>
          <w:sz w:val="26"/>
          <w:szCs w:val="26"/>
        </w:rPr>
        <w:t>evaluation of their place in our society.</w:t>
      </w:r>
    </w:p>
    <w:p w:rsidR="00550992" w:rsidRPr="001D4E62" w:rsidRDefault="00550992" w:rsidP="00550992">
      <w:pPr>
        <w:rPr>
          <w:rFonts w:eastAsia="Times New Roman"/>
          <w:sz w:val="26"/>
          <w:szCs w:val="26"/>
        </w:rPr>
      </w:pPr>
    </w:p>
    <w:p w:rsidR="00550992" w:rsidRPr="001D4E62" w:rsidRDefault="007E133C" w:rsidP="00550992">
      <w:pPr>
        <w:rPr>
          <w:rFonts w:eastAsia="Times New Roman"/>
          <w:sz w:val="26"/>
          <w:szCs w:val="26"/>
        </w:rPr>
      </w:pPr>
      <w:r w:rsidRPr="001D4E62">
        <w:rPr>
          <w:rFonts w:eastAsia="Times New Roman"/>
          <w:sz w:val="26"/>
          <w:szCs w:val="26"/>
        </w:rPr>
        <w:lastRenderedPageBreak/>
        <w:t>Also</w:t>
      </w:r>
      <w:r w:rsidR="00550992" w:rsidRPr="001D4E62">
        <w:rPr>
          <w:rFonts w:eastAsia="Times New Roman"/>
          <w:sz w:val="26"/>
          <w:szCs w:val="26"/>
        </w:rPr>
        <w:t xml:space="preserve">, the </w:t>
      </w:r>
      <w:r w:rsidR="00550992" w:rsidRPr="001D4E62">
        <w:rPr>
          <w:rFonts w:eastAsia="Times New Roman"/>
          <w:b/>
          <w:sz w:val="26"/>
          <w:szCs w:val="26"/>
        </w:rPr>
        <w:t>Animal Communicator</w:t>
      </w:r>
      <w:r w:rsidR="00550992" w:rsidRPr="001D4E62">
        <w:rPr>
          <w:rFonts w:eastAsia="Times New Roman"/>
          <w:sz w:val="26"/>
          <w:szCs w:val="26"/>
        </w:rPr>
        <w:t xml:space="preserve"> would raise important ethical considerations. For example, would animals be able to provide informed consent for their participation in research studies? Would the device be used to exploit animals for human gain? These questions would need to be carefully considered and addressed through strict regulations and ethical guidelines.</w:t>
      </w:r>
    </w:p>
    <w:p w:rsidR="00550992" w:rsidRPr="001D4E62" w:rsidRDefault="00550992" w:rsidP="00550992">
      <w:pPr>
        <w:rPr>
          <w:rFonts w:eastAsia="Times New Roman"/>
          <w:sz w:val="26"/>
          <w:szCs w:val="26"/>
        </w:rPr>
      </w:pPr>
    </w:p>
    <w:p w:rsidR="00550992" w:rsidRPr="001D4E62" w:rsidRDefault="00550992" w:rsidP="00550992">
      <w:pPr>
        <w:rPr>
          <w:rFonts w:eastAsia="Times New Roman"/>
          <w:sz w:val="26"/>
          <w:szCs w:val="26"/>
        </w:rPr>
      </w:pPr>
      <w:r w:rsidRPr="001D4E62">
        <w:rPr>
          <w:rFonts w:eastAsia="Times New Roman"/>
          <w:sz w:val="26"/>
          <w:szCs w:val="26"/>
        </w:rPr>
        <w:t xml:space="preserve">In conclusion, the </w:t>
      </w:r>
      <w:r w:rsidRPr="001D4E62">
        <w:rPr>
          <w:rFonts w:eastAsia="Times New Roman"/>
          <w:b/>
          <w:sz w:val="26"/>
          <w:szCs w:val="26"/>
        </w:rPr>
        <w:t>Animal Communicator</w:t>
      </w:r>
      <w:r w:rsidRPr="001D4E62">
        <w:rPr>
          <w:rFonts w:eastAsia="Times New Roman"/>
          <w:sz w:val="26"/>
          <w:szCs w:val="26"/>
        </w:rPr>
        <w:t xml:space="preserve"> would be a ground</w:t>
      </w:r>
      <w:r w:rsidR="00FE5D23" w:rsidRPr="001D4E62">
        <w:rPr>
          <w:rFonts w:eastAsia="Times New Roman"/>
          <w:sz w:val="26"/>
          <w:szCs w:val="26"/>
        </w:rPr>
        <w:t xml:space="preserve"> </w:t>
      </w:r>
      <w:r w:rsidRPr="001D4E62">
        <w:rPr>
          <w:rFonts w:eastAsia="Times New Roman"/>
          <w:sz w:val="26"/>
          <w:szCs w:val="26"/>
        </w:rPr>
        <w:t>breaking invention that would transform our relationship with animals. It would open up new avenues for scientific r</w:t>
      </w:r>
      <w:r w:rsidR="00E933CF" w:rsidRPr="001D4E62">
        <w:rPr>
          <w:rFonts w:eastAsia="Times New Roman"/>
          <w:sz w:val="26"/>
          <w:szCs w:val="26"/>
        </w:rPr>
        <w:t>esearch, improve animal welfare</w:t>
      </w:r>
      <w:r w:rsidRPr="001D4E62">
        <w:rPr>
          <w:rFonts w:eastAsia="Times New Roman"/>
          <w:sz w:val="26"/>
          <w:szCs w:val="26"/>
        </w:rPr>
        <w:t xml:space="preserve"> and challenge our current beliefs about animal intelligence. While there would be challenges and ethical considerations to address, the potential benefits of such a device make it an invention worth pursuing. </w:t>
      </w:r>
      <w:bookmarkStart w:id="0" w:name="_GoBack"/>
      <w:bookmarkEnd w:id="0"/>
    </w:p>
    <w:p w:rsidR="00030391" w:rsidRPr="001D4E62" w:rsidRDefault="00C146FC">
      <w:pPr>
        <w:rPr>
          <w:sz w:val="26"/>
          <w:szCs w:val="26"/>
        </w:rPr>
      </w:pPr>
    </w:p>
    <w:sectPr w:rsidR="00030391" w:rsidRPr="001D4E6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992"/>
    <w:rsid w:val="00183DBB"/>
    <w:rsid w:val="001D4E62"/>
    <w:rsid w:val="00550992"/>
    <w:rsid w:val="005A41CB"/>
    <w:rsid w:val="006369AD"/>
    <w:rsid w:val="007C0E57"/>
    <w:rsid w:val="007E133C"/>
    <w:rsid w:val="00C146FC"/>
    <w:rsid w:val="00E933CF"/>
    <w:rsid w:val="00FE5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AD64A"/>
  <w15:chartTrackingRefBased/>
  <w15:docId w15:val="{2C00B5FC-767C-4A89-8F87-0CF83FD8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99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0992"/>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08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2199</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Oluwakunmi Adeyemo</dc:creator>
  <cp:keywords/>
  <dc:description/>
  <cp:lastModifiedBy>Oluwakunmi Adeyemo</cp:lastModifiedBy>
  <cp:revision>8</cp:revision>
  <dcterms:created xsi:type="dcterms:W3CDTF">2024-06-27T14:18:00Z</dcterms:created>
  <dcterms:modified xsi:type="dcterms:W3CDTF">2024-07-02T07:55:00Z</dcterms:modified>
</cp:coreProperties>
</file>