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3701"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IF I COULD INVENT SOMETHING NEW</w:t>
      </w:r>
    </w:p>
    <w:p w14:paraId="70C51978"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SOPHIA IHUOMA EDWIN </w:t>
      </w:r>
    </w:p>
    <w:p w14:paraId="546F1764"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FOUNTAIN OF KNOWLEDGE INTERNATIONAL ACADEMY, ABAKALIKI </w:t>
      </w:r>
    </w:p>
    <w:p w14:paraId="44E1287A" w14:textId="77777777" w:rsidR="00A33DB8" w:rsidRPr="00A33DB8" w:rsidRDefault="00A33DB8" w:rsidP="00A33DB8">
      <w:pPr>
        <w:rPr>
          <w:rFonts w:ascii="Times New Roman" w:hAnsi="Times New Roman" w:cs="Times New Roman"/>
          <w:sz w:val="26"/>
          <w:szCs w:val="26"/>
        </w:rPr>
      </w:pPr>
    </w:p>
    <w:p w14:paraId="0CDA9F4C"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If I could invent something new, I would create a device that can generate electricity to the rural communities.</w:t>
      </w:r>
    </w:p>
    <w:p w14:paraId="3A1DEB52"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The need for sustainable and accessible energy especially in the rural settings, is one of the most pressing challenges of our time. Many rural areas around the world today, still lack reliable access to electricity. This hampers development, education, healthcare, and overall quality of life. This invention would harness renewable energy sources, be cost effective, easy to maintain, and environmentally friendly, providing a reliable and sustainable energy solution.</w:t>
      </w:r>
    </w:p>
    <w:p w14:paraId="28D971EC"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The device which I will call, “Ihuoma Rural Energy Generator (IREG)</w:t>
      </w:r>
      <w:proofErr w:type="gramStart"/>
      <w:r w:rsidRPr="00A33DB8">
        <w:rPr>
          <w:rFonts w:ascii="Times New Roman" w:hAnsi="Times New Roman" w:cs="Times New Roman"/>
          <w:sz w:val="26"/>
          <w:szCs w:val="26"/>
        </w:rPr>
        <w:t>”,  would</w:t>
      </w:r>
      <w:proofErr w:type="gramEnd"/>
      <w:r w:rsidRPr="00A33DB8">
        <w:rPr>
          <w:rFonts w:ascii="Times New Roman" w:hAnsi="Times New Roman" w:cs="Times New Roman"/>
          <w:sz w:val="26"/>
          <w:szCs w:val="26"/>
        </w:rPr>
        <w:t xml:space="preserve"> be a combination of biomass and biogas technologies.</w:t>
      </w:r>
    </w:p>
    <w:p w14:paraId="38F42900"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Biogas would be produced through anaerobic digestion of organic matter like, animal dung, kitchen and domestic waste, and crop residues.</w:t>
      </w:r>
    </w:p>
    <w:p w14:paraId="09D5BCAB"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To do this, I would set up a biogas digester, by constructing a sealed container where the organic materials would decompose without using oxygen, to produce biogas.</w:t>
      </w:r>
    </w:p>
    <w:p w14:paraId="67B3B387"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Biomass like agricultural residues can produce heat or electric energy by burning. Biomass can be converted into combustible gas which can power generators.</w:t>
      </w:r>
    </w:p>
    <w:p w14:paraId="73FB1FDA"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Then, I would install a gas collection system to capture the biogas, and build a biomass system or gasifier. Then, I would generate electricity by connecting the biogas-powered generator to the biogas digester.</w:t>
      </w:r>
    </w:p>
    <w:p w14:paraId="0401D7EC"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w:t>
      </w:r>
    </w:p>
    <w:p w14:paraId="55C53799"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This not only provides continuous energy source, but also helps in waste management issues which can promote a clean and healthy environment.</w:t>
      </w:r>
    </w:p>
    <w:p w14:paraId="09F2D1A3"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To ensure that the technology is sustainable and that local capacity is built, I will involve community members in the project.</w:t>
      </w:r>
    </w:p>
    <w:p w14:paraId="436100A7"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The impact of such device would be profound. This would improve educational outcomes, healthcare service, and economic opportunities.</w:t>
      </w:r>
    </w:p>
    <w:p w14:paraId="7B62E779" w14:textId="77777777" w:rsidR="00A33DB8"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t xml:space="preserve">          By relying on renewable energy sources and reducing waste through biogas production the IREG would help reduce reliance on fuels.</w:t>
      </w:r>
    </w:p>
    <w:p w14:paraId="763BA245" w14:textId="1C5700E0" w:rsidR="000F746C" w:rsidRPr="00A33DB8" w:rsidRDefault="00A33DB8" w:rsidP="00A33DB8">
      <w:pPr>
        <w:rPr>
          <w:rFonts w:ascii="Times New Roman" w:hAnsi="Times New Roman" w:cs="Times New Roman"/>
          <w:sz w:val="26"/>
          <w:szCs w:val="26"/>
        </w:rPr>
      </w:pPr>
      <w:r w:rsidRPr="00A33DB8">
        <w:rPr>
          <w:rFonts w:ascii="Times New Roman" w:hAnsi="Times New Roman" w:cs="Times New Roman"/>
          <w:sz w:val="26"/>
          <w:szCs w:val="26"/>
        </w:rPr>
        <w:lastRenderedPageBreak/>
        <w:t xml:space="preserve">This invention would provide a comprehensive and eco-friendly energy solution, which </w:t>
      </w:r>
      <w:proofErr w:type="gramStart"/>
      <w:r w:rsidRPr="00A33DB8">
        <w:rPr>
          <w:rFonts w:ascii="Times New Roman" w:hAnsi="Times New Roman" w:cs="Times New Roman"/>
          <w:sz w:val="26"/>
          <w:szCs w:val="26"/>
        </w:rPr>
        <w:t>would  not</w:t>
      </w:r>
      <w:proofErr w:type="gramEnd"/>
      <w:r w:rsidRPr="00A33DB8">
        <w:rPr>
          <w:rFonts w:ascii="Times New Roman" w:hAnsi="Times New Roman" w:cs="Times New Roman"/>
          <w:sz w:val="26"/>
          <w:szCs w:val="26"/>
        </w:rPr>
        <w:t xml:space="preserve"> only improve the quality of life, but also distribute to global effect to combat climate change.</w:t>
      </w:r>
    </w:p>
    <w:sectPr w:rsidR="000F746C" w:rsidRPr="00A33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B8"/>
    <w:rsid w:val="000F746C"/>
    <w:rsid w:val="00A33DB8"/>
    <w:rsid w:val="00AD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AE50"/>
  <w15:chartTrackingRefBased/>
  <w15:docId w15:val="{F67FF0B8-0209-4D22-B011-580FC3F6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2</cp:revision>
  <dcterms:created xsi:type="dcterms:W3CDTF">2024-07-01T07:12:00Z</dcterms:created>
  <dcterms:modified xsi:type="dcterms:W3CDTF">2024-07-01T07:12:00Z</dcterms:modified>
</cp:coreProperties>
</file>