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75FE" w14:textId="77777777" w:rsidR="00C241F9" w:rsidRDefault="009474A4">
      <w:pPr>
        <w:pStyle w:val="Heading1"/>
        <w:rPr>
          <w:sz w:val="52"/>
          <w:szCs w:val="52"/>
        </w:rPr>
      </w:pPr>
      <w:r>
        <w:rPr>
          <w:sz w:val="52"/>
          <w:szCs w:val="52"/>
        </w:rPr>
        <w:t>IF I COULD INVENT SOMETHING NEW</w:t>
      </w:r>
    </w:p>
    <w:p w14:paraId="1B3866AA" w14:textId="2609EAD3" w:rsidR="00C241F9" w:rsidRDefault="009474A4">
      <w:pPr>
        <w:spacing w:line="285" w:lineRule="atLeast"/>
        <w:ind w:firstLineChars="200" w:firstLine="560"/>
        <w:textAlignment w:val="baseline"/>
        <w:rPr>
          <w:rFonts w:ascii="System" w:eastAsia="System" w:hAnsi="System" w:cs="System"/>
          <w:sz w:val="28"/>
          <w:szCs w:val="28"/>
        </w:rPr>
      </w:pPr>
      <w:r>
        <w:rPr>
          <w:rFonts w:ascii="System" w:eastAsia="System" w:hAnsi="System" w:cs="System"/>
          <w:sz w:val="28"/>
          <w:szCs w:val="28"/>
          <w:lang w:bidi="ar"/>
        </w:rPr>
        <w:t>A</w:t>
      </w:r>
      <w:r>
        <w:rPr>
          <w:rFonts w:ascii="System" w:eastAsia="System" w:hAnsi="System" w:cs="System"/>
          <w:sz w:val="28"/>
          <w:szCs w:val="28"/>
          <w:lang w:bidi="ar"/>
        </w:rPr>
        <w:t xml:space="preserve">s a homeowner, I have always been frustrated with the tedious and dangerous task of cleaning gutters. Every year, I would reluctantly grab my ladder, gloves, and scoop, and spend hours removing leaves and debris from my </w:t>
      </w:r>
      <w:r>
        <w:rPr>
          <w:rFonts w:ascii="System" w:eastAsia="System" w:hAnsi="System" w:cs="System"/>
          <w:sz w:val="28"/>
          <w:szCs w:val="28"/>
          <w:lang w:bidi="ar"/>
        </w:rPr>
        <w:t>gutters. But what if there was a better way? What if I could invent a machine that could do the job for me, quickly, easily, and safely? As I began to brainstorm ideas for my gutter cleaning machine, I realized that it would need to be versatile, efficient, and easy to use. I wanted a machine that could handle various types of gutters, from traditional K-style to half-round and even commercial box gutters. It would need to be able to navigate corners, curves, and uneven surfaces, and be able to remove a wid</w:t>
      </w:r>
      <w:r>
        <w:rPr>
          <w:rFonts w:ascii="System" w:eastAsia="System" w:hAnsi="System" w:cs="System"/>
          <w:sz w:val="28"/>
          <w:szCs w:val="28"/>
          <w:lang w:bidi="ar"/>
        </w:rPr>
        <w:t>e range of debris, from small twigs to large branches. First, I considered the power source. I wanted my machine to be portable, so I decided on a battery-powered design. This would allow homeowners to use the machine without worrying about cords or outlets. I researched different types of batteries, eventually settling on a high-capacity lithium-ion battery that would provide enough power to complete the task. Next, I thought about the cleaning mechanism. I experimented with various designs, including brus</w:t>
      </w:r>
      <w:r>
        <w:rPr>
          <w:rFonts w:ascii="System" w:eastAsia="System" w:hAnsi="System" w:cs="System"/>
          <w:sz w:val="28"/>
          <w:szCs w:val="28"/>
          <w:lang w:bidi="ar"/>
        </w:rPr>
        <w:t>hes, vacuums, and even water jets, but ultimately settled on a combination of a rotating auger and a flexible shaft. This design would allow the machine to break up and remove even the toughest debris, while also being gentle on the gutters themselves. I spent countless hours testing different materials and designs, finally settling on a durable and corrosion-resistant stainless steel auger and shaft. To make the machine easy to use, I designed a user-friendly interface with simple controls and a clear disp</w:t>
      </w:r>
      <w:r>
        <w:rPr>
          <w:rFonts w:ascii="System" w:eastAsia="System" w:hAnsi="System" w:cs="System"/>
          <w:sz w:val="28"/>
          <w:szCs w:val="28"/>
          <w:lang w:bidi="ar"/>
        </w:rPr>
        <w:t>lay. The user would simply place the machine in the gutter, turn it on, and let it do the work. The machine would detect the size and shape of the gutter and adjust its cleaning path accordingly. I also added safety features, such as sensors to detect obstacles and prevent the machine from getting stuck. As I refined my design, I realized that my gutter cleaning machine could have even more benefits than just convenience. It could also help prevent water damage, foundation problems, and even pest infestatio</w:t>
      </w:r>
      <w:r>
        <w:rPr>
          <w:rFonts w:ascii="System" w:eastAsia="System" w:hAnsi="System" w:cs="System"/>
          <w:sz w:val="28"/>
          <w:szCs w:val="28"/>
          <w:lang w:bidi="ar"/>
        </w:rPr>
        <w:t xml:space="preserve">ns, all of which can be caused by clogged gutters. By making gutter cleaning easier and more efficient, my machine could help homeowners save </w:t>
      </w:r>
      <w:r>
        <w:rPr>
          <w:rFonts w:ascii="System" w:eastAsia="System" w:hAnsi="System" w:cs="System"/>
          <w:sz w:val="28"/>
          <w:szCs w:val="28"/>
          <w:lang w:bidi="ar"/>
        </w:rPr>
        <w:lastRenderedPageBreak/>
        <w:t>time and money, while also improving their overall safety and well-being. I spent months researching the market, talking to other homeowners and gutter cleaning professionals, and gathering feedback on my design. I attended trade shows and conferences, learning about the latest advancements in robotics and automation. I even consulted with engineers and designers, see</w:t>
      </w:r>
      <w:r>
        <w:rPr>
          <w:rFonts w:ascii="System" w:eastAsia="System" w:hAnsi="System" w:cs="System"/>
          <w:sz w:val="28"/>
          <w:szCs w:val="28"/>
          <w:lang w:bidi="ar"/>
        </w:rPr>
        <w:t xml:space="preserve">king their expertise and advice. </w:t>
      </w:r>
    </w:p>
    <w:p w14:paraId="728E7C58" w14:textId="77777777" w:rsidR="00C241F9" w:rsidRDefault="00C241F9">
      <w:pPr>
        <w:pStyle w:val="NormalWeb"/>
        <w:spacing w:line="309" w:lineRule="atLeast"/>
        <w:textAlignment w:val="baseline"/>
        <w:rPr>
          <w:sz w:val="22"/>
          <w:szCs w:val="22"/>
        </w:rPr>
      </w:pPr>
    </w:p>
    <w:sectPr w:rsidR="00C241F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7A87" w:usb1="80000000" w:usb2="00000008" w:usb3="00000000" w:csb0="000001FF" w:csb1="00000000"/>
  </w:font>
  <w:font w:name="SimSun">
    <w:altName w:val="宋体"/>
    <w:panose1 w:val="02010600030101010101"/>
    <w:charset w:val="86"/>
    <w:family w:val="auto"/>
    <w:pitch w:val="default"/>
    <w:sig w:usb0="00000203" w:usb1="288F0000" w:usb2="00000006" w:usb3="00000000" w:csb0="00040001" w:csb1="00000000"/>
  </w:font>
  <w:font w:name="Calibri">
    <w:panose1 w:val="020F0502020204030204"/>
    <w:charset w:val="00"/>
    <w:family w:val="swiss"/>
    <w:pitch w:val="variable"/>
    <w:sig w:usb0="E00002FF" w:usb1="4000ACFF" w:usb2="00000001" w:usb3="00000000" w:csb0="0000019F" w:csb1="00000000"/>
  </w:font>
  <w:font w:name="System">
    <w:altName w:val="Calibri"/>
    <w:panose1 w:val="00000000000000000000"/>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embedSystemFonts/>
  <w:proofState w:spelling="clean"/>
  <w:revisionView w:inkAnnotations="0"/>
  <w:defaultTabStop w:val="720"/>
  <w:drawingGridVerticalSpacing w:val="156"/>
  <w:noPunctuationKerning/>
  <w:characterSpacingControl w:val="doNotCompress"/>
  <w:compat>
    <w:spaceForUL/>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AAC004F"/>
    <w:rsid w:val="00026BAE"/>
    <w:rsid w:val="002D78D0"/>
    <w:rsid w:val="00611DC4"/>
    <w:rsid w:val="00692FC8"/>
    <w:rsid w:val="006E4CAF"/>
    <w:rsid w:val="009474A4"/>
    <w:rsid w:val="00C241F9"/>
    <w:rsid w:val="3AAC0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5DED3B2"/>
  <w15:docId w15:val="{99834CC4-22AA-E644-946A-BD80ACD58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sz w:val="24"/>
      <w:szCs w:val="24"/>
      <w:lang w:eastAsia="zh-CN"/>
    </w:rPr>
  </w:style>
  <w:style w:type="paragraph" w:styleId="Heading1">
    <w:name w:val="heading 1"/>
    <w:basedOn w:val="Normal"/>
    <w:next w:val="Normal"/>
    <w:link w:val="Heading1Char"/>
    <w:qFormat/>
    <w:pPr>
      <w:keepNext/>
      <w:keepLines/>
      <w:spacing w:before="340" w:after="330" w:line="578" w:lineRule="auto"/>
      <w:outlineLvl w:val="0"/>
    </w:pPr>
    <w:rPr>
      <w:b/>
      <w:bCs/>
      <w:kern w:val="44"/>
      <w:sz w:val="44"/>
      <w:szCs w:val="44"/>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tyle>
  <w:style w:type="character" w:customStyle="1" w:styleId="Heading1Char">
    <w:name w:val="Heading 1 Char"/>
    <w:link w:val="Heading1"/>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2383</Characters>
  <Application>Microsoft Office Word</Application>
  <DocSecurity>0</DocSecurity>
  <Lines>19</Lines>
  <Paragraphs>5</Paragraphs>
  <ScaleCrop>false</ScaleCrop>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SALTZ</dc:creator>
  <cp:lastModifiedBy>SALTY SKILLZ</cp:lastModifiedBy>
  <cp:revision>2</cp:revision>
  <dcterms:created xsi:type="dcterms:W3CDTF">2024-06-30T17:12:00Z</dcterms:created>
  <dcterms:modified xsi:type="dcterms:W3CDTF">2024-06-30T17:12:00Z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B901A3ED4D724FF19E00E67BA01F147D_11</vt:lpwstr>
  </property>
</Properties>
</file>