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41" w:rsidRPr="00FF0FC8" w:rsidRDefault="007B5341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Animal’s world </w:t>
      </w:r>
    </w:p>
    <w:p w:rsidR="00CC2171" w:rsidRPr="00FF0FC8" w:rsidRDefault="00CC2171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Imagine talking to your pet and understanding what they say. No more guessing what they want or feel. I dream of a world where humans and animals connect deeply. A revolutionary device can make this happen. A translator that decodes animal language in real-time. </w:t>
      </w:r>
    </w:p>
    <w:p w:rsidR="00CC2171" w:rsidRPr="00FF0FC8" w:rsidRDefault="00CC2171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My device use advanced technology to decode animal sounds, body language, and </w:t>
      </w:r>
      <w:r w:rsidR="00011CE4" w:rsidRPr="00FF0FC8">
        <w:rPr>
          <w:sz w:val="26"/>
          <w:szCs w:val="26"/>
        </w:rPr>
        <w:t>scents</w:t>
      </w:r>
      <w:r w:rsidRPr="00FF0FC8">
        <w:rPr>
          <w:sz w:val="26"/>
          <w:szCs w:val="26"/>
        </w:rPr>
        <w:t xml:space="preserve">. This </w:t>
      </w:r>
      <w:r w:rsidR="00011CE4" w:rsidRPr="00FF0FC8">
        <w:rPr>
          <w:sz w:val="26"/>
          <w:szCs w:val="26"/>
        </w:rPr>
        <w:t>wearable</w:t>
      </w:r>
      <w:r w:rsidRPr="00FF0FC8">
        <w:rPr>
          <w:sz w:val="26"/>
          <w:szCs w:val="26"/>
        </w:rPr>
        <w:t xml:space="preserve"> tech lets humans understand animal thoughts and feelings. </w:t>
      </w:r>
    </w:p>
    <w:p w:rsidR="00CC2171" w:rsidRPr="00FF0FC8" w:rsidRDefault="00CC2171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This innovation will greatly impact conservations, research, and animal welfare. Scientists will gain insights into animal behavior, habitat needs, and social structures. This knowledge will improve animal care and conversation. </w:t>
      </w:r>
      <w:r w:rsidR="00011CE4" w:rsidRPr="00FF0FC8">
        <w:rPr>
          <w:sz w:val="26"/>
          <w:szCs w:val="26"/>
        </w:rPr>
        <w:t>We’ll better understand how to protect endangered species and preserved ecosystem.</w:t>
      </w:r>
    </w:p>
    <w:p w:rsidR="00CC2171" w:rsidRPr="00FF0FC8" w:rsidRDefault="00CC2171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This device will also strengthen bond between humans and animals. Imagine understanding your pet’s needs and emotions, making your relationship better. </w:t>
      </w:r>
      <w:r w:rsidR="00011CE4" w:rsidRPr="00FF0FC8">
        <w:rPr>
          <w:sz w:val="26"/>
          <w:szCs w:val="26"/>
        </w:rPr>
        <w:t xml:space="preserve"> No more wondering if your dog is happy or sad. You’ll know exactly how they feel.</w:t>
      </w:r>
    </w:p>
    <w:p w:rsidR="00011CE4" w:rsidRPr="00FF0FC8" w:rsidRDefault="00011CE4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Veterinarians will also benefit from this technology, they’ll be able to accurately diagnose and treat animal health issues, improving animal healthcare overall. </w:t>
      </w:r>
    </w:p>
    <w:p w:rsidR="00011CE4" w:rsidRPr="00FF0FC8" w:rsidRDefault="00CC2171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To ensure </w:t>
      </w:r>
      <w:r w:rsidR="00011CE4" w:rsidRPr="00FF0FC8">
        <w:rPr>
          <w:sz w:val="26"/>
          <w:szCs w:val="26"/>
        </w:rPr>
        <w:t>responsible</w:t>
      </w:r>
      <w:r w:rsidRPr="00FF0FC8">
        <w:rPr>
          <w:sz w:val="26"/>
          <w:szCs w:val="26"/>
        </w:rPr>
        <w:t xml:space="preserve"> use, the device will inclu</w:t>
      </w:r>
      <w:r w:rsidR="00011CE4" w:rsidRPr="00FF0FC8">
        <w:rPr>
          <w:sz w:val="26"/>
          <w:szCs w:val="26"/>
        </w:rPr>
        <w:t>d</w:t>
      </w:r>
      <w:r w:rsidRPr="00FF0FC8">
        <w:rPr>
          <w:sz w:val="26"/>
          <w:szCs w:val="26"/>
        </w:rPr>
        <w:t>e ethical guidelines to protect animal privacy and prevent exploitation.</w:t>
      </w:r>
    </w:p>
    <w:p w:rsidR="0076612C" w:rsidRPr="00FF0FC8" w:rsidRDefault="00011CE4">
      <w:pPr>
        <w:rPr>
          <w:sz w:val="26"/>
          <w:szCs w:val="26"/>
        </w:rPr>
      </w:pPr>
      <w:r w:rsidRPr="00FF0FC8">
        <w:rPr>
          <w:sz w:val="26"/>
          <w:szCs w:val="26"/>
        </w:rPr>
        <w:t>This my innovation will have a real-time animal health monitoring</w:t>
      </w:r>
      <w:r w:rsidR="00834A30" w:rsidRPr="00FF0FC8">
        <w:rPr>
          <w:sz w:val="26"/>
          <w:szCs w:val="26"/>
        </w:rPr>
        <w:t xml:space="preserve"> device: this device would have the ability to </w:t>
      </w:r>
      <w:r w:rsidRPr="00FF0FC8">
        <w:rPr>
          <w:sz w:val="26"/>
          <w:szCs w:val="26"/>
        </w:rPr>
        <w:t xml:space="preserve">track vital signs </w:t>
      </w:r>
      <w:r w:rsidR="0076612C" w:rsidRPr="00FF0FC8">
        <w:rPr>
          <w:sz w:val="26"/>
          <w:szCs w:val="26"/>
        </w:rPr>
        <w:t>and</w:t>
      </w:r>
      <w:r w:rsidRPr="00FF0FC8">
        <w:rPr>
          <w:sz w:val="26"/>
          <w:szCs w:val="26"/>
        </w:rPr>
        <w:t xml:space="preserve"> detect early </w:t>
      </w:r>
      <w:r w:rsidR="0076612C" w:rsidRPr="00FF0FC8">
        <w:rPr>
          <w:sz w:val="26"/>
          <w:szCs w:val="26"/>
        </w:rPr>
        <w:t>warnings</w:t>
      </w:r>
      <w:r w:rsidRPr="00FF0FC8">
        <w:rPr>
          <w:sz w:val="26"/>
          <w:szCs w:val="26"/>
        </w:rPr>
        <w:t xml:space="preserve"> signs of illness or stress</w:t>
      </w:r>
      <w:r w:rsidR="0076612C" w:rsidRPr="00FF0FC8">
        <w:rPr>
          <w:sz w:val="26"/>
          <w:szCs w:val="26"/>
        </w:rPr>
        <w:t>, enabling preventative care and improving animal welfare.</w:t>
      </w:r>
    </w:p>
    <w:p w:rsidR="00011CE4" w:rsidRPr="00FF0FC8" w:rsidRDefault="0076612C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Animal-assisted therapy optimization: the device could optimize animal assisted therapy sessions, ensuring maximum benefits for humans and animals like. </w:t>
      </w:r>
    </w:p>
    <w:p w:rsidR="0076612C" w:rsidRPr="00FF0FC8" w:rsidRDefault="0076612C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Virtual animal companionship: the device could offer virtual companionship for animals, alleviating loneliness and stress. </w:t>
      </w:r>
    </w:p>
    <w:p w:rsidR="0076612C" w:rsidRPr="00FF0FC8" w:rsidRDefault="0076612C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Animal training and education: the device could provide personalized training programs and educational content, helping animals emotional states, promoting empathy and compassion. </w:t>
      </w:r>
    </w:p>
    <w:p w:rsidR="0076612C" w:rsidRPr="00FF0FC8" w:rsidRDefault="0076612C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Animal cognitive research: the device could enable scientist t study animal cognition, shedding light on their problem-solving abilities and intelligence. </w:t>
      </w:r>
    </w:p>
    <w:p w:rsidR="0076612C" w:rsidRPr="00FF0FC8" w:rsidRDefault="0076612C">
      <w:pPr>
        <w:rPr>
          <w:sz w:val="26"/>
          <w:szCs w:val="26"/>
        </w:rPr>
      </w:pPr>
      <w:r w:rsidRPr="00FF0FC8">
        <w:rPr>
          <w:sz w:val="26"/>
          <w:szCs w:val="26"/>
        </w:rPr>
        <w:t xml:space="preserve">Personalized animal nutrition and wellness: the device could provide tailored </w:t>
      </w:r>
      <w:r w:rsidR="00834A30" w:rsidRPr="00FF0FC8">
        <w:rPr>
          <w:sz w:val="26"/>
          <w:szCs w:val="26"/>
        </w:rPr>
        <w:t>dietary</w:t>
      </w:r>
      <w:r w:rsidRPr="00FF0FC8">
        <w:rPr>
          <w:sz w:val="26"/>
          <w:szCs w:val="26"/>
        </w:rPr>
        <w:t xml:space="preserve"> recommendations and well ness plans, optimizing animal health and well-being.</w:t>
      </w:r>
    </w:p>
    <w:p w:rsidR="00CC2171" w:rsidRDefault="00CC2171">
      <w:pPr>
        <w:rPr>
          <w:sz w:val="26"/>
          <w:szCs w:val="26"/>
        </w:rPr>
      </w:pPr>
      <w:r w:rsidRPr="00FF0FC8">
        <w:rPr>
          <w:sz w:val="26"/>
          <w:szCs w:val="26"/>
        </w:rPr>
        <w:lastRenderedPageBreak/>
        <w:t xml:space="preserve">In conclusion, this translator device will revolutionize human-animal interaction, promoting empathy and understanding. By </w:t>
      </w:r>
      <w:r w:rsidR="00834A30" w:rsidRPr="00FF0FC8">
        <w:rPr>
          <w:sz w:val="26"/>
          <w:szCs w:val="26"/>
        </w:rPr>
        <w:t>bridging</w:t>
      </w:r>
      <w:r w:rsidRPr="00FF0FC8">
        <w:rPr>
          <w:sz w:val="26"/>
          <w:szCs w:val="26"/>
        </w:rPr>
        <w:t xml:space="preserve"> the communication gap, </w:t>
      </w:r>
      <w:r w:rsidR="00011CE4" w:rsidRPr="00FF0FC8">
        <w:rPr>
          <w:sz w:val="26"/>
          <w:szCs w:val="26"/>
        </w:rPr>
        <w:t>we</w:t>
      </w:r>
      <w:r w:rsidRPr="00FF0FC8">
        <w:rPr>
          <w:sz w:val="26"/>
          <w:szCs w:val="26"/>
        </w:rPr>
        <w:t xml:space="preserve"> can create a </w:t>
      </w:r>
      <w:r w:rsidR="00834A30" w:rsidRPr="00FF0FC8">
        <w:rPr>
          <w:sz w:val="26"/>
          <w:szCs w:val="26"/>
        </w:rPr>
        <w:t>more</w:t>
      </w:r>
      <w:r w:rsidRPr="00FF0FC8">
        <w:rPr>
          <w:sz w:val="26"/>
          <w:szCs w:val="26"/>
        </w:rPr>
        <w:t xml:space="preserve"> compassionate </w:t>
      </w:r>
      <w:r w:rsidR="00011CE4" w:rsidRPr="00FF0FC8">
        <w:rPr>
          <w:sz w:val="26"/>
          <w:szCs w:val="26"/>
        </w:rPr>
        <w:t>world</w:t>
      </w:r>
      <w:r w:rsidR="00834A30" w:rsidRPr="00FF0FC8">
        <w:rPr>
          <w:sz w:val="26"/>
          <w:szCs w:val="26"/>
        </w:rPr>
        <w:t xml:space="preserve"> where humans and animals thrive together</w:t>
      </w:r>
      <w:r w:rsidR="00011CE4" w:rsidRPr="00FF0FC8">
        <w:rPr>
          <w:sz w:val="26"/>
          <w:szCs w:val="26"/>
        </w:rPr>
        <w:t xml:space="preserve">. I will call this my innovation. </w:t>
      </w:r>
      <w:r w:rsidR="00834A30" w:rsidRPr="00FF0FC8">
        <w:rPr>
          <w:sz w:val="26"/>
          <w:szCs w:val="26"/>
        </w:rPr>
        <w:t>“Animal</w:t>
      </w:r>
      <w:r w:rsidR="00011CE4" w:rsidRPr="00FF0FC8">
        <w:rPr>
          <w:sz w:val="26"/>
          <w:szCs w:val="26"/>
        </w:rPr>
        <w:t xml:space="preserve"> world”.</w:t>
      </w:r>
    </w:p>
    <w:p w:rsidR="00622F63" w:rsidRDefault="00622F63">
      <w:pPr>
        <w:rPr>
          <w:sz w:val="26"/>
          <w:szCs w:val="26"/>
        </w:rPr>
      </w:pPr>
      <w:r>
        <w:rPr>
          <w:sz w:val="26"/>
          <w:szCs w:val="26"/>
        </w:rPr>
        <w:t>Name: Yusra Bashir Ajoke</w:t>
      </w:r>
    </w:p>
    <w:p w:rsidR="00622F63" w:rsidRDefault="00622F63">
      <w:pPr>
        <w:rPr>
          <w:sz w:val="26"/>
          <w:szCs w:val="26"/>
        </w:rPr>
      </w:pPr>
      <w:r>
        <w:rPr>
          <w:sz w:val="26"/>
          <w:szCs w:val="26"/>
        </w:rPr>
        <w:t>School: Al khairat</w:t>
      </w:r>
      <w:bookmarkStart w:id="0" w:name="_GoBack"/>
      <w:bookmarkEnd w:id="0"/>
      <w:r>
        <w:rPr>
          <w:sz w:val="26"/>
          <w:szCs w:val="26"/>
        </w:rPr>
        <w:t xml:space="preserve"> private school </w:t>
      </w:r>
    </w:p>
    <w:p w:rsidR="00622F63" w:rsidRPr="00FF0FC8" w:rsidRDefault="00622F63">
      <w:pPr>
        <w:rPr>
          <w:sz w:val="26"/>
          <w:szCs w:val="26"/>
        </w:rPr>
      </w:pPr>
      <w:r>
        <w:rPr>
          <w:sz w:val="26"/>
          <w:szCs w:val="26"/>
        </w:rPr>
        <w:t>Class: JSS3</w:t>
      </w:r>
    </w:p>
    <w:sectPr w:rsidR="00622F63" w:rsidRPr="00FF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69"/>
    <w:rsid w:val="00011CE4"/>
    <w:rsid w:val="004C3F06"/>
    <w:rsid w:val="00622F63"/>
    <w:rsid w:val="00723069"/>
    <w:rsid w:val="0076612C"/>
    <w:rsid w:val="007B5341"/>
    <w:rsid w:val="00834A30"/>
    <w:rsid w:val="00CC2171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938A"/>
  <w15:chartTrackingRefBased/>
  <w15:docId w15:val="{9DEC7425-5975-4130-A07D-B6681C4B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 Shehu</dc:creator>
  <cp:keywords/>
  <dc:description/>
  <cp:lastModifiedBy>Fatima A Shehu</cp:lastModifiedBy>
  <cp:revision>3</cp:revision>
  <dcterms:created xsi:type="dcterms:W3CDTF">2024-06-25T13:31:00Z</dcterms:created>
  <dcterms:modified xsi:type="dcterms:W3CDTF">2024-06-30T02:43:00Z</dcterms:modified>
</cp:coreProperties>
</file>