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9C" w:rsidRPr="00D85965" w:rsidRDefault="00B0329C" w:rsidP="00B0329C">
      <w:pPr>
        <w:rPr>
          <w:sz w:val="28"/>
          <w:szCs w:val="28"/>
        </w:rPr>
      </w:pPr>
    </w:p>
    <w:p w:rsidR="00D85965" w:rsidRPr="00720E26" w:rsidRDefault="00D85965" w:rsidP="00D600EE">
      <w:pPr>
        <w:pStyle w:val="NoSpacing"/>
        <w:jc w:val="center"/>
        <w:rPr>
          <w:sz w:val="26"/>
          <w:szCs w:val="26"/>
          <w:u w:val="single"/>
        </w:rPr>
      </w:pPr>
      <w:r w:rsidRPr="00720E26">
        <w:rPr>
          <w:sz w:val="26"/>
          <w:szCs w:val="26"/>
          <w:u w:val="single"/>
        </w:rPr>
        <w:t>MBUK, INIMFONABASI</w:t>
      </w:r>
    </w:p>
    <w:p w:rsidR="00D85965" w:rsidRPr="00720E26" w:rsidRDefault="00D85965" w:rsidP="00D600EE">
      <w:pPr>
        <w:pStyle w:val="NoSpacing"/>
        <w:jc w:val="center"/>
        <w:rPr>
          <w:sz w:val="26"/>
          <w:szCs w:val="26"/>
          <w:u w:val="single"/>
        </w:rPr>
      </w:pPr>
      <w:r w:rsidRPr="00720E26">
        <w:rPr>
          <w:sz w:val="26"/>
          <w:szCs w:val="26"/>
          <w:u w:val="single"/>
        </w:rPr>
        <w:t>Abbot Dayspring School</w:t>
      </w:r>
    </w:p>
    <w:p w:rsidR="00586D28" w:rsidRPr="00720E26" w:rsidRDefault="00187B6F" w:rsidP="00D600EE">
      <w:pPr>
        <w:pStyle w:val="NoSpacing"/>
        <w:jc w:val="center"/>
        <w:rPr>
          <w:sz w:val="26"/>
          <w:szCs w:val="26"/>
          <w:u w:val="single"/>
        </w:rPr>
      </w:pPr>
      <w:r w:rsidRPr="00720E26">
        <w:rPr>
          <w:sz w:val="26"/>
          <w:szCs w:val="26"/>
          <w:u w:val="single"/>
        </w:rPr>
        <w:t>JS</w:t>
      </w:r>
      <w:r w:rsidR="002F2629" w:rsidRPr="00720E26">
        <w:rPr>
          <w:sz w:val="26"/>
          <w:szCs w:val="26"/>
          <w:u w:val="single"/>
        </w:rPr>
        <w:t>S</w:t>
      </w:r>
      <w:r w:rsidRPr="00720E26">
        <w:rPr>
          <w:sz w:val="26"/>
          <w:szCs w:val="26"/>
          <w:u w:val="single"/>
        </w:rPr>
        <w:t xml:space="preserve"> 2</w:t>
      </w:r>
      <w:r w:rsidR="00586D28" w:rsidRPr="00720E26">
        <w:rPr>
          <w:sz w:val="26"/>
          <w:szCs w:val="26"/>
          <w:u w:val="single"/>
        </w:rPr>
        <w:t xml:space="preserve"> </w:t>
      </w:r>
    </w:p>
    <w:p w:rsidR="00D85965" w:rsidRPr="00720E26" w:rsidRDefault="00D85965" w:rsidP="00D600EE">
      <w:pPr>
        <w:jc w:val="center"/>
        <w:rPr>
          <w:sz w:val="26"/>
          <w:szCs w:val="26"/>
        </w:rPr>
      </w:pPr>
    </w:p>
    <w:p w:rsidR="00B0329C" w:rsidRPr="00720E26" w:rsidRDefault="00D85965" w:rsidP="00D600EE">
      <w:pPr>
        <w:jc w:val="center"/>
        <w:rPr>
          <w:sz w:val="26"/>
          <w:szCs w:val="26"/>
          <w:u w:val="single"/>
        </w:rPr>
      </w:pPr>
      <w:r w:rsidRPr="00720E26">
        <w:rPr>
          <w:sz w:val="26"/>
          <w:szCs w:val="26"/>
          <w:u w:val="single"/>
        </w:rPr>
        <w:t>AN ESSAY ON ‘IF COULD INVENT SOMETHI</w:t>
      </w:r>
      <w:r w:rsidR="00D600EE" w:rsidRPr="00720E26">
        <w:rPr>
          <w:sz w:val="26"/>
          <w:szCs w:val="26"/>
          <w:u w:val="single"/>
        </w:rPr>
        <w:t>N</w:t>
      </w:r>
      <w:r w:rsidRPr="00720E26">
        <w:rPr>
          <w:sz w:val="26"/>
          <w:szCs w:val="26"/>
          <w:u w:val="single"/>
        </w:rPr>
        <w:t>G NEW’</w:t>
      </w:r>
    </w:p>
    <w:p w:rsidR="00F01178" w:rsidRPr="00720E26" w:rsidRDefault="00B0329C" w:rsidP="00BF34B1">
      <w:pPr>
        <w:jc w:val="both"/>
        <w:rPr>
          <w:sz w:val="26"/>
          <w:szCs w:val="26"/>
        </w:rPr>
      </w:pPr>
      <w:r w:rsidRPr="00720E26">
        <w:rPr>
          <w:sz w:val="26"/>
          <w:szCs w:val="26"/>
        </w:rPr>
        <w:t>If I could invent something, I would invent a device that coul</w:t>
      </w:r>
      <w:r w:rsidR="00D85965" w:rsidRPr="00720E26">
        <w:rPr>
          <w:sz w:val="26"/>
          <w:szCs w:val="26"/>
        </w:rPr>
        <w:t>d convert thoughts into actions and I would name the device “A THOUGHT CONVERTER”</w:t>
      </w:r>
      <w:r w:rsidRPr="00720E26">
        <w:rPr>
          <w:sz w:val="26"/>
          <w:szCs w:val="26"/>
        </w:rPr>
        <w:t xml:space="preserve"> This device would have the ability to read brain signals and translate them into physical movements</w:t>
      </w:r>
      <w:r w:rsidR="0077021E" w:rsidRPr="00720E26">
        <w:rPr>
          <w:sz w:val="26"/>
          <w:szCs w:val="26"/>
        </w:rPr>
        <w:t xml:space="preserve"> and actions</w:t>
      </w:r>
      <w:r w:rsidRPr="00720E26">
        <w:rPr>
          <w:sz w:val="26"/>
          <w:szCs w:val="26"/>
        </w:rPr>
        <w:t>.</w:t>
      </w:r>
      <w:r w:rsidR="00187B6F" w:rsidRPr="00720E26">
        <w:rPr>
          <w:sz w:val="26"/>
          <w:szCs w:val="26"/>
        </w:rPr>
        <w:t xml:space="preserve"> </w:t>
      </w:r>
      <w:r w:rsidR="0077021E" w:rsidRPr="00720E26">
        <w:rPr>
          <w:sz w:val="26"/>
          <w:szCs w:val="26"/>
        </w:rPr>
        <w:t>I can i</w:t>
      </w:r>
      <w:r w:rsidRPr="00720E26">
        <w:rPr>
          <w:sz w:val="26"/>
          <w:szCs w:val="26"/>
        </w:rPr>
        <w:t xml:space="preserve">magine being able to think about a </w:t>
      </w:r>
      <w:r w:rsidR="0077021E" w:rsidRPr="00720E26">
        <w:rPr>
          <w:sz w:val="26"/>
          <w:szCs w:val="26"/>
        </w:rPr>
        <w:t xml:space="preserve">task, </w:t>
      </w:r>
      <w:r w:rsidRPr="00720E26">
        <w:rPr>
          <w:sz w:val="26"/>
          <w:szCs w:val="26"/>
        </w:rPr>
        <w:t>and having it done</w:t>
      </w:r>
      <w:r w:rsidR="0077021E" w:rsidRPr="00720E26">
        <w:rPr>
          <w:sz w:val="26"/>
          <w:szCs w:val="26"/>
        </w:rPr>
        <w:t xml:space="preserve"> instantly without wasting time, it will make me feel at ease.</w:t>
      </w:r>
      <w:r w:rsidRPr="00720E26">
        <w:rPr>
          <w:sz w:val="26"/>
          <w:szCs w:val="26"/>
        </w:rPr>
        <w:t xml:space="preserve"> The response given by this thought conv</w:t>
      </w:r>
      <w:r w:rsidR="0077021E" w:rsidRPr="00720E26">
        <w:rPr>
          <w:sz w:val="26"/>
          <w:szCs w:val="26"/>
        </w:rPr>
        <w:t>erter is so quick that it</w:t>
      </w:r>
      <w:r w:rsidR="004A3176" w:rsidRPr="00720E26">
        <w:rPr>
          <w:sz w:val="26"/>
          <w:szCs w:val="26"/>
        </w:rPr>
        <w:t xml:space="preserve"> can</w:t>
      </w:r>
      <w:r w:rsidR="0077021E" w:rsidRPr="00720E26">
        <w:rPr>
          <w:sz w:val="26"/>
          <w:szCs w:val="26"/>
        </w:rPr>
        <w:t>’</w:t>
      </w:r>
      <w:r w:rsidR="003105AE" w:rsidRPr="00720E26">
        <w:rPr>
          <w:sz w:val="26"/>
          <w:szCs w:val="26"/>
        </w:rPr>
        <w:t>t</w:t>
      </w:r>
      <w:r w:rsidRPr="00720E26">
        <w:rPr>
          <w:sz w:val="26"/>
          <w:szCs w:val="26"/>
        </w:rPr>
        <w:t xml:space="preserve"> be compared</w:t>
      </w:r>
      <w:r w:rsidR="003105AE" w:rsidRPr="00720E26">
        <w:rPr>
          <w:sz w:val="26"/>
          <w:szCs w:val="26"/>
        </w:rPr>
        <w:t xml:space="preserve"> with</w:t>
      </w:r>
      <w:r w:rsidRPr="00720E26">
        <w:rPr>
          <w:sz w:val="26"/>
          <w:szCs w:val="26"/>
        </w:rPr>
        <w:t xml:space="preserve"> any other device of similar invention.</w:t>
      </w:r>
    </w:p>
    <w:p w:rsidR="003105AE" w:rsidRPr="00720E26" w:rsidRDefault="00B0329C" w:rsidP="00BF34B1">
      <w:pPr>
        <w:jc w:val="both"/>
        <w:rPr>
          <w:sz w:val="26"/>
          <w:szCs w:val="26"/>
        </w:rPr>
      </w:pPr>
      <w:r w:rsidRPr="00720E26">
        <w:rPr>
          <w:sz w:val="26"/>
          <w:szCs w:val="26"/>
        </w:rPr>
        <w:t xml:space="preserve">This invention would be especially helpful for people with disabilities, or those who struggle </w:t>
      </w:r>
      <w:r w:rsidR="0077021E" w:rsidRPr="00720E26">
        <w:rPr>
          <w:sz w:val="26"/>
          <w:szCs w:val="26"/>
        </w:rPr>
        <w:t>with physical task</w:t>
      </w:r>
      <w:r w:rsidRPr="00720E26">
        <w:rPr>
          <w:sz w:val="26"/>
          <w:szCs w:val="26"/>
        </w:rPr>
        <w:t xml:space="preserve"> and thinking ability. It would also save time and increase productivity, allowing us to focus on more</w:t>
      </w:r>
      <w:r w:rsidR="0077021E" w:rsidRPr="00720E26">
        <w:rPr>
          <w:sz w:val="26"/>
          <w:szCs w:val="26"/>
        </w:rPr>
        <w:t xml:space="preserve"> on</w:t>
      </w:r>
      <w:r w:rsidRPr="00720E26">
        <w:rPr>
          <w:sz w:val="26"/>
          <w:szCs w:val="26"/>
        </w:rPr>
        <w:t xml:space="preserve"> c</w:t>
      </w:r>
      <w:r w:rsidR="00F01178" w:rsidRPr="00720E26">
        <w:rPr>
          <w:sz w:val="26"/>
          <w:szCs w:val="26"/>
        </w:rPr>
        <w:t>reative and strategic thinking.</w:t>
      </w:r>
    </w:p>
    <w:p w:rsidR="00B0329C" w:rsidRPr="00720E26" w:rsidRDefault="0077021E" w:rsidP="00BF34B1">
      <w:pPr>
        <w:jc w:val="both"/>
        <w:rPr>
          <w:sz w:val="26"/>
          <w:szCs w:val="26"/>
        </w:rPr>
      </w:pPr>
      <w:r w:rsidRPr="00720E26">
        <w:rPr>
          <w:sz w:val="26"/>
          <w:szCs w:val="26"/>
        </w:rPr>
        <w:t>T</w:t>
      </w:r>
      <w:r w:rsidR="00927745" w:rsidRPr="00720E26">
        <w:rPr>
          <w:sz w:val="26"/>
          <w:szCs w:val="26"/>
        </w:rPr>
        <w:t>here are many</w:t>
      </w:r>
      <w:r w:rsidR="00B0329C" w:rsidRPr="00720E26">
        <w:rPr>
          <w:sz w:val="26"/>
          <w:szCs w:val="26"/>
        </w:rPr>
        <w:t xml:space="preserve"> considerations to keep in mind when it comes to reading brain signals, but I believe the benefits would outweigh the risks. Just think of the possibilities - we could invent new technologies, create art and music, and even communic</w:t>
      </w:r>
      <w:r w:rsidR="00F01178" w:rsidRPr="00720E26">
        <w:rPr>
          <w:sz w:val="26"/>
          <w:szCs w:val="26"/>
        </w:rPr>
        <w:t>ate with each ot</w:t>
      </w:r>
      <w:r w:rsidRPr="00720E26">
        <w:rPr>
          <w:sz w:val="26"/>
          <w:szCs w:val="26"/>
        </w:rPr>
        <w:t>her in new ways by means of</w:t>
      </w:r>
      <w:r w:rsidR="00927745" w:rsidRPr="00720E26">
        <w:rPr>
          <w:sz w:val="26"/>
          <w:szCs w:val="26"/>
        </w:rPr>
        <w:t xml:space="preserve"> this</w:t>
      </w:r>
      <w:r w:rsidR="00F01178" w:rsidRPr="00720E26">
        <w:rPr>
          <w:sz w:val="26"/>
          <w:szCs w:val="26"/>
        </w:rPr>
        <w:t xml:space="preserve"> device.</w:t>
      </w:r>
      <w:r w:rsidR="0091188C" w:rsidRPr="00720E26">
        <w:rPr>
          <w:sz w:val="26"/>
          <w:szCs w:val="26"/>
        </w:rPr>
        <w:t xml:space="preserve"> It </w:t>
      </w:r>
      <w:r w:rsidR="005F3B88" w:rsidRPr="00720E26">
        <w:rPr>
          <w:sz w:val="26"/>
          <w:szCs w:val="26"/>
        </w:rPr>
        <w:t>red</w:t>
      </w:r>
      <w:r w:rsidR="00927745" w:rsidRPr="00720E26">
        <w:rPr>
          <w:sz w:val="26"/>
          <w:szCs w:val="26"/>
        </w:rPr>
        <w:t>uces stress to D</w:t>
      </w:r>
      <w:r w:rsidR="00D67D3A" w:rsidRPr="00720E26">
        <w:rPr>
          <w:sz w:val="26"/>
          <w:szCs w:val="26"/>
        </w:rPr>
        <w:t>octors who are always consulted in times where needs arise.</w:t>
      </w:r>
    </w:p>
    <w:p w:rsidR="00B0329C" w:rsidRPr="00720E26" w:rsidRDefault="00F01178" w:rsidP="00BF34B1">
      <w:pPr>
        <w:jc w:val="both"/>
        <w:rPr>
          <w:sz w:val="26"/>
          <w:szCs w:val="26"/>
        </w:rPr>
      </w:pPr>
      <w:r w:rsidRPr="00720E26">
        <w:rPr>
          <w:sz w:val="26"/>
          <w:szCs w:val="26"/>
        </w:rPr>
        <w:t>People with very low thinking ability and physical challenge persons will benefit from</w:t>
      </w:r>
      <w:r w:rsidR="0059681E" w:rsidRPr="00720E26">
        <w:rPr>
          <w:sz w:val="26"/>
          <w:szCs w:val="26"/>
        </w:rPr>
        <w:t xml:space="preserve"> this great</w:t>
      </w:r>
      <w:r w:rsidRPr="00720E26">
        <w:rPr>
          <w:sz w:val="26"/>
          <w:szCs w:val="26"/>
        </w:rPr>
        <w:t xml:space="preserve"> invention. It will be made in different sizes and shapes in order to fit in to different types of people depending on their level of deformity. </w:t>
      </w:r>
      <w:r w:rsidR="0059681E" w:rsidRPr="00720E26">
        <w:rPr>
          <w:sz w:val="26"/>
          <w:szCs w:val="26"/>
        </w:rPr>
        <w:t>This device</w:t>
      </w:r>
      <w:r w:rsidR="00187B6F" w:rsidRPr="00720E26">
        <w:rPr>
          <w:sz w:val="26"/>
          <w:szCs w:val="26"/>
        </w:rPr>
        <w:t xml:space="preserve"> enables D</w:t>
      </w:r>
      <w:r w:rsidR="00A47CED" w:rsidRPr="00720E26">
        <w:rPr>
          <w:sz w:val="26"/>
          <w:szCs w:val="26"/>
        </w:rPr>
        <w:t>octors to communicate with people with disabilities, and to understand wha</w:t>
      </w:r>
      <w:r w:rsidR="00187B6F" w:rsidRPr="00720E26">
        <w:rPr>
          <w:sz w:val="26"/>
          <w:szCs w:val="26"/>
        </w:rPr>
        <w:t xml:space="preserve">t they are trying to say and </w:t>
      </w:r>
      <w:r w:rsidR="00A47CED" w:rsidRPr="00720E26">
        <w:rPr>
          <w:sz w:val="26"/>
          <w:szCs w:val="26"/>
        </w:rPr>
        <w:t xml:space="preserve">be able to attend to their needs. This </w:t>
      </w:r>
      <w:r w:rsidR="0059681E" w:rsidRPr="00720E26">
        <w:rPr>
          <w:sz w:val="26"/>
          <w:szCs w:val="26"/>
        </w:rPr>
        <w:t>device can help thousands of people or more including adults</w:t>
      </w:r>
      <w:r w:rsidR="000553B4" w:rsidRPr="00720E26">
        <w:rPr>
          <w:sz w:val="26"/>
          <w:szCs w:val="26"/>
        </w:rPr>
        <w:t xml:space="preserve"> and children</w:t>
      </w:r>
      <w:r w:rsidR="003105AE" w:rsidRPr="00720E26">
        <w:rPr>
          <w:sz w:val="26"/>
          <w:szCs w:val="26"/>
        </w:rPr>
        <w:t xml:space="preserve"> for communication purposes. </w:t>
      </w:r>
      <w:r w:rsidR="000553B4" w:rsidRPr="00720E26">
        <w:rPr>
          <w:sz w:val="26"/>
          <w:szCs w:val="26"/>
        </w:rPr>
        <w:t xml:space="preserve"> It can also help individuals who are paralyzed.</w:t>
      </w:r>
      <w:r w:rsidR="0091188C" w:rsidRPr="00720E26">
        <w:rPr>
          <w:sz w:val="26"/>
          <w:szCs w:val="26"/>
        </w:rPr>
        <w:t xml:space="preserve"> This invention will </w:t>
      </w:r>
      <w:r w:rsidR="0059681E" w:rsidRPr="00720E26">
        <w:rPr>
          <w:sz w:val="26"/>
          <w:szCs w:val="26"/>
        </w:rPr>
        <w:t xml:space="preserve">make </w:t>
      </w:r>
      <w:r w:rsidR="0091188C" w:rsidRPr="00720E26">
        <w:rPr>
          <w:sz w:val="26"/>
          <w:szCs w:val="26"/>
        </w:rPr>
        <w:t>parents</w:t>
      </w:r>
      <w:r w:rsidR="0059681E" w:rsidRPr="00720E26">
        <w:rPr>
          <w:sz w:val="26"/>
          <w:szCs w:val="26"/>
        </w:rPr>
        <w:t xml:space="preserve"> be at ease if they ha</w:t>
      </w:r>
      <w:r w:rsidR="0091188C" w:rsidRPr="00720E26">
        <w:rPr>
          <w:sz w:val="26"/>
          <w:szCs w:val="26"/>
        </w:rPr>
        <w:t>ve children with such disabilities.</w:t>
      </w:r>
    </w:p>
    <w:p w:rsidR="000777E6" w:rsidRPr="00720E26" w:rsidRDefault="004A3176" w:rsidP="00BF34B1">
      <w:pPr>
        <w:jc w:val="both"/>
        <w:rPr>
          <w:sz w:val="26"/>
          <w:szCs w:val="26"/>
        </w:rPr>
      </w:pPr>
      <w:r w:rsidRPr="00720E26">
        <w:rPr>
          <w:sz w:val="26"/>
          <w:szCs w:val="26"/>
        </w:rPr>
        <w:t xml:space="preserve">One important and </w:t>
      </w:r>
      <w:r w:rsidR="003105AE" w:rsidRPr="00720E26">
        <w:rPr>
          <w:sz w:val="26"/>
          <w:szCs w:val="26"/>
        </w:rPr>
        <w:t xml:space="preserve">remarkable feature of this </w:t>
      </w:r>
      <w:r w:rsidRPr="00720E26">
        <w:rPr>
          <w:sz w:val="26"/>
          <w:szCs w:val="26"/>
        </w:rPr>
        <w:t>device is its portability, meaning that</w:t>
      </w:r>
      <w:r w:rsidR="003105AE" w:rsidRPr="00720E26">
        <w:rPr>
          <w:sz w:val="26"/>
          <w:szCs w:val="26"/>
        </w:rPr>
        <w:t xml:space="preserve"> i</w:t>
      </w:r>
      <w:r w:rsidR="00187B6F" w:rsidRPr="00720E26">
        <w:rPr>
          <w:sz w:val="26"/>
          <w:szCs w:val="26"/>
        </w:rPr>
        <w:t>t can easily be</w:t>
      </w:r>
      <w:r w:rsidRPr="00720E26">
        <w:rPr>
          <w:sz w:val="26"/>
          <w:szCs w:val="26"/>
        </w:rPr>
        <w:t xml:space="preserve"> </w:t>
      </w:r>
      <w:r w:rsidR="003105AE" w:rsidRPr="00720E26">
        <w:rPr>
          <w:sz w:val="26"/>
          <w:szCs w:val="26"/>
        </w:rPr>
        <w:t>carried from one place to anothe</w:t>
      </w:r>
      <w:r w:rsidR="000D374F" w:rsidRPr="00720E26">
        <w:rPr>
          <w:sz w:val="26"/>
          <w:szCs w:val="26"/>
        </w:rPr>
        <w:t xml:space="preserve">r without stress because of its </w:t>
      </w:r>
      <w:r w:rsidR="003105AE" w:rsidRPr="00720E26">
        <w:rPr>
          <w:sz w:val="26"/>
          <w:szCs w:val="26"/>
        </w:rPr>
        <w:t>size</w:t>
      </w:r>
      <w:r w:rsidR="0059681E" w:rsidRPr="00720E26">
        <w:rPr>
          <w:sz w:val="26"/>
          <w:szCs w:val="26"/>
        </w:rPr>
        <w:t xml:space="preserve"> </w:t>
      </w:r>
      <w:r w:rsidR="003105AE" w:rsidRPr="00720E26">
        <w:rPr>
          <w:sz w:val="26"/>
          <w:szCs w:val="26"/>
        </w:rPr>
        <w:t>Another interesting feature of this device is that the device is not personalized</w:t>
      </w:r>
      <w:r w:rsidR="000D374F" w:rsidRPr="00720E26">
        <w:rPr>
          <w:sz w:val="26"/>
          <w:szCs w:val="26"/>
        </w:rPr>
        <w:t xml:space="preserve"> or</w:t>
      </w:r>
      <w:r w:rsidR="003105AE" w:rsidRPr="00720E26">
        <w:rPr>
          <w:sz w:val="26"/>
          <w:szCs w:val="26"/>
        </w:rPr>
        <w:t xml:space="preserve"> </w:t>
      </w:r>
      <w:r w:rsidR="003105AE" w:rsidRPr="00720E26">
        <w:rPr>
          <w:sz w:val="26"/>
          <w:szCs w:val="26"/>
        </w:rPr>
        <w:lastRenderedPageBreak/>
        <w:t>restricted to one individ</w:t>
      </w:r>
      <w:r w:rsidRPr="00720E26">
        <w:rPr>
          <w:sz w:val="26"/>
          <w:szCs w:val="26"/>
        </w:rPr>
        <w:t xml:space="preserve">ual only </w:t>
      </w:r>
      <w:r w:rsidR="003105AE" w:rsidRPr="00720E26">
        <w:rPr>
          <w:sz w:val="26"/>
          <w:szCs w:val="26"/>
        </w:rPr>
        <w:t xml:space="preserve">but </w:t>
      </w:r>
      <w:r w:rsidR="000D374F" w:rsidRPr="00720E26">
        <w:rPr>
          <w:sz w:val="26"/>
          <w:szCs w:val="26"/>
        </w:rPr>
        <w:t xml:space="preserve">instead </w:t>
      </w:r>
      <w:r w:rsidR="003105AE" w:rsidRPr="00720E26">
        <w:rPr>
          <w:sz w:val="26"/>
          <w:szCs w:val="26"/>
        </w:rPr>
        <w:t>it i</w:t>
      </w:r>
      <w:r w:rsidR="005F252C" w:rsidRPr="00720E26">
        <w:rPr>
          <w:sz w:val="26"/>
          <w:szCs w:val="26"/>
        </w:rPr>
        <w:t>s transferable, meaning it</w:t>
      </w:r>
      <w:r w:rsidR="003105AE" w:rsidRPr="00720E26">
        <w:rPr>
          <w:sz w:val="26"/>
          <w:szCs w:val="26"/>
        </w:rPr>
        <w:t xml:space="preserve"> can be used by two different persons provided they are diagnosed of the </w:t>
      </w:r>
      <w:r w:rsidR="000D374F" w:rsidRPr="00720E26">
        <w:rPr>
          <w:sz w:val="26"/>
          <w:szCs w:val="26"/>
        </w:rPr>
        <w:t xml:space="preserve">same </w:t>
      </w:r>
      <w:r w:rsidR="003105AE" w:rsidRPr="00720E26">
        <w:rPr>
          <w:sz w:val="26"/>
          <w:szCs w:val="26"/>
        </w:rPr>
        <w:t xml:space="preserve">level of infirmity.  </w:t>
      </w:r>
    </w:p>
    <w:p w:rsidR="000777E6" w:rsidRPr="00720E26" w:rsidRDefault="004A3176" w:rsidP="00BF34B1">
      <w:pPr>
        <w:jc w:val="both"/>
        <w:rPr>
          <w:sz w:val="26"/>
          <w:szCs w:val="26"/>
        </w:rPr>
      </w:pPr>
      <w:r w:rsidRPr="00720E26">
        <w:rPr>
          <w:sz w:val="26"/>
          <w:szCs w:val="26"/>
        </w:rPr>
        <w:t>T</w:t>
      </w:r>
      <w:r w:rsidR="00556778" w:rsidRPr="00720E26">
        <w:rPr>
          <w:sz w:val="26"/>
          <w:szCs w:val="26"/>
        </w:rPr>
        <w:t>his device</w:t>
      </w:r>
      <w:r w:rsidR="000777E6" w:rsidRPr="00720E26">
        <w:rPr>
          <w:sz w:val="26"/>
          <w:szCs w:val="26"/>
        </w:rPr>
        <w:t xml:space="preserve"> sho</w:t>
      </w:r>
      <w:r w:rsidR="000D374F" w:rsidRPr="00720E26">
        <w:rPr>
          <w:sz w:val="26"/>
          <w:szCs w:val="26"/>
        </w:rPr>
        <w:t>uld not be used whe</w:t>
      </w:r>
      <w:r w:rsidR="00556778" w:rsidRPr="00720E26">
        <w:rPr>
          <w:sz w:val="26"/>
          <w:szCs w:val="26"/>
        </w:rPr>
        <w:t xml:space="preserve">n sleeping and when taking </w:t>
      </w:r>
      <w:r w:rsidR="000D374F" w:rsidRPr="00720E26">
        <w:rPr>
          <w:sz w:val="26"/>
          <w:szCs w:val="26"/>
        </w:rPr>
        <w:t>bath because it is</w:t>
      </w:r>
      <w:r w:rsidR="000777E6" w:rsidRPr="00720E26">
        <w:rPr>
          <w:sz w:val="26"/>
          <w:szCs w:val="26"/>
        </w:rPr>
        <w:t xml:space="preserve"> not a w</w:t>
      </w:r>
      <w:r w:rsidRPr="00720E26">
        <w:rPr>
          <w:sz w:val="26"/>
          <w:szCs w:val="26"/>
        </w:rPr>
        <w:t>ater r</w:t>
      </w:r>
      <w:r w:rsidR="005F252C" w:rsidRPr="00720E26">
        <w:rPr>
          <w:sz w:val="26"/>
          <w:szCs w:val="26"/>
        </w:rPr>
        <w:t xml:space="preserve">esistant </w:t>
      </w:r>
      <w:r w:rsidRPr="00720E26">
        <w:rPr>
          <w:sz w:val="26"/>
          <w:szCs w:val="26"/>
        </w:rPr>
        <w:t xml:space="preserve">device. This device should be kept </w:t>
      </w:r>
      <w:r w:rsidR="000777E6" w:rsidRPr="00720E26">
        <w:rPr>
          <w:sz w:val="26"/>
          <w:szCs w:val="26"/>
        </w:rPr>
        <w:t xml:space="preserve">out reach </w:t>
      </w:r>
      <w:r w:rsidR="000D374F" w:rsidRPr="00720E26">
        <w:rPr>
          <w:sz w:val="26"/>
          <w:szCs w:val="26"/>
        </w:rPr>
        <w:t>of child</w:t>
      </w:r>
      <w:r w:rsidR="00040159" w:rsidRPr="00720E26">
        <w:rPr>
          <w:sz w:val="26"/>
          <w:szCs w:val="26"/>
        </w:rPr>
        <w:t xml:space="preserve">ren </w:t>
      </w:r>
      <w:r w:rsidRPr="00720E26">
        <w:rPr>
          <w:sz w:val="26"/>
          <w:szCs w:val="26"/>
        </w:rPr>
        <w:t>ex</w:t>
      </w:r>
      <w:r w:rsidR="00556778" w:rsidRPr="00720E26">
        <w:rPr>
          <w:sz w:val="26"/>
          <w:szCs w:val="26"/>
        </w:rPr>
        <w:t>cept when</w:t>
      </w:r>
      <w:r w:rsidR="000D374F" w:rsidRPr="00720E26">
        <w:rPr>
          <w:sz w:val="26"/>
          <w:szCs w:val="26"/>
        </w:rPr>
        <w:t xml:space="preserve"> recommended to the child.</w:t>
      </w:r>
    </w:p>
    <w:p w:rsidR="004110EE" w:rsidRPr="00720E26" w:rsidRDefault="004110EE" w:rsidP="00BF34B1">
      <w:pPr>
        <w:jc w:val="both"/>
        <w:rPr>
          <w:sz w:val="26"/>
          <w:szCs w:val="26"/>
        </w:rPr>
      </w:pPr>
      <w:r w:rsidRPr="00720E26">
        <w:rPr>
          <w:sz w:val="26"/>
          <w:szCs w:val="26"/>
        </w:rPr>
        <w:t>In conclusion, the thought converter device h</w:t>
      </w:r>
      <w:r w:rsidR="00D85965" w:rsidRPr="00720E26">
        <w:rPr>
          <w:sz w:val="26"/>
          <w:szCs w:val="26"/>
        </w:rPr>
        <w:t>as the potential to revolutioniz</w:t>
      </w:r>
      <w:r w:rsidR="00556778" w:rsidRPr="00720E26">
        <w:rPr>
          <w:sz w:val="26"/>
          <w:szCs w:val="26"/>
        </w:rPr>
        <w:t>e</w:t>
      </w:r>
      <w:r w:rsidRPr="00720E26">
        <w:rPr>
          <w:sz w:val="26"/>
          <w:szCs w:val="26"/>
        </w:rPr>
        <w:t xml:space="preserve"> the lives o</w:t>
      </w:r>
      <w:r w:rsidR="00556778" w:rsidRPr="00720E26">
        <w:rPr>
          <w:sz w:val="26"/>
          <w:szCs w:val="26"/>
        </w:rPr>
        <w:t xml:space="preserve">f individuals </w:t>
      </w:r>
      <w:r w:rsidR="00D85965" w:rsidRPr="00720E26">
        <w:rPr>
          <w:sz w:val="26"/>
          <w:szCs w:val="26"/>
        </w:rPr>
        <w:t>b</w:t>
      </w:r>
      <w:r w:rsidRPr="00720E26">
        <w:rPr>
          <w:sz w:val="26"/>
          <w:szCs w:val="26"/>
        </w:rPr>
        <w:t>y enabling individuals to control the device with their thoughts. This technology c</w:t>
      </w:r>
      <w:r w:rsidR="00D85965" w:rsidRPr="00720E26">
        <w:rPr>
          <w:sz w:val="26"/>
          <w:szCs w:val="26"/>
        </w:rPr>
        <w:t>a</w:t>
      </w:r>
      <w:r w:rsidRPr="00720E26">
        <w:rPr>
          <w:sz w:val="26"/>
          <w:szCs w:val="26"/>
        </w:rPr>
        <w:t xml:space="preserve">n restore independence dignity and quality of life. As research and development continue, it is </w:t>
      </w:r>
      <w:r w:rsidR="00556778" w:rsidRPr="00720E26">
        <w:rPr>
          <w:sz w:val="26"/>
          <w:szCs w:val="26"/>
        </w:rPr>
        <w:t>crucial to prioritize</w:t>
      </w:r>
      <w:r w:rsidRPr="00720E26">
        <w:rPr>
          <w:sz w:val="26"/>
          <w:szCs w:val="26"/>
        </w:rPr>
        <w:t xml:space="preserve"> accessibility, affordability and users centered design.</w:t>
      </w:r>
    </w:p>
    <w:p w:rsidR="004A3176" w:rsidRPr="00720E26" w:rsidRDefault="004110EE" w:rsidP="00BF34B1">
      <w:pPr>
        <w:jc w:val="both"/>
        <w:rPr>
          <w:sz w:val="26"/>
          <w:szCs w:val="26"/>
        </w:rPr>
      </w:pPr>
      <w:r w:rsidRPr="00720E26">
        <w:rPr>
          <w:sz w:val="26"/>
          <w:szCs w:val="26"/>
        </w:rPr>
        <w:t>Let us embrace the potential of the thought converter device to transform lives and create a more inclusive and compassionate society</w:t>
      </w:r>
      <w:r w:rsidR="00D85965" w:rsidRPr="00720E26">
        <w:rPr>
          <w:sz w:val="26"/>
          <w:szCs w:val="26"/>
        </w:rPr>
        <w:t xml:space="preserve"> for all.</w:t>
      </w:r>
    </w:p>
    <w:p w:rsidR="00C9348C" w:rsidRPr="00720E26" w:rsidRDefault="00C9348C" w:rsidP="00BF34B1">
      <w:pPr>
        <w:jc w:val="both"/>
        <w:rPr>
          <w:sz w:val="26"/>
          <w:szCs w:val="26"/>
        </w:rPr>
      </w:pPr>
      <w:bookmarkStart w:id="0" w:name="_GoBack"/>
      <w:bookmarkEnd w:id="0"/>
    </w:p>
    <w:sectPr w:rsidR="00C9348C" w:rsidRPr="00720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9C"/>
    <w:rsid w:val="00040159"/>
    <w:rsid w:val="000553B4"/>
    <w:rsid w:val="000777E6"/>
    <w:rsid w:val="000D374F"/>
    <w:rsid w:val="00187B6F"/>
    <w:rsid w:val="002F2629"/>
    <w:rsid w:val="003105AE"/>
    <w:rsid w:val="003C734D"/>
    <w:rsid w:val="004110EE"/>
    <w:rsid w:val="004A3176"/>
    <w:rsid w:val="00556778"/>
    <w:rsid w:val="00586D28"/>
    <w:rsid w:val="0059681E"/>
    <w:rsid w:val="005F252C"/>
    <w:rsid w:val="005F3B88"/>
    <w:rsid w:val="00720E26"/>
    <w:rsid w:val="0077021E"/>
    <w:rsid w:val="0091188C"/>
    <w:rsid w:val="00927745"/>
    <w:rsid w:val="00A47CED"/>
    <w:rsid w:val="00B0329C"/>
    <w:rsid w:val="00BF34B1"/>
    <w:rsid w:val="00C9348C"/>
    <w:rsid w:val="00D600EE"/>
    <w:rsid w:val="00D67D3A"/>
    <w:rsid w:val="00D85965"/>
    <w:rsid w:val="00F01178"/>
    <w:rsid w:val="00F8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9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9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2024-06-08T20:23:00Z</dcterms:created>
  <dcterms:modified xsi:type="dcterms:W3CDTF">2024-06-28T11:24:00Z</dcterms:modified>
</cp:coreProperties>
</file>