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1C2C" w:rsidRDefault="00141C2C" w:rsidP="00141C2C">
      <w:pPr>
        <w:spacing w:after="240"/>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NAME: ADEDAPO FAVOUR ESTHER</w:t>
      </w:r>
    </w:p>
    <w:p w:rsidR="00141C2C" w:rsidRDefault="00141C2C" w:rsidP="00141C2C">
      <w:pPr>
        <w:spacing w:after="240"/>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SCHOOL: THE SCIENCE MODEL COLLEGE</w:t>
      </w:r>
    </w:p>
    <w:p w:rsidR="00141C2C" w:rsidRDefault="00141C2C" w:rsidP="00141C2C">
      <w:pPr>
        <w:spacing w:after="240"/>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CLASS: JSS3</w:t>
      </w:r>
    </w:p>
    <w:p w:rsidR="00141C2C" w:rsidRPr="00141C2C" w:rsidRDefault="00141C2C" w:rsidP="00141C2C">
      <w:pPr>
        <w:spacing w:after="240"/>
        <w:rPr>
          <w:rFonts w:ascii="Times New Roman" w:eastAsia="Times New Roman" w:hAnsi="Times New Roman" w:cs="Times New Roman"/>
          <w:kern w:val="0"/>
          <w:sz w:val="26"/>
          <w:szCs w:val="26"/>
          <w14:ligatures w14:val="none"/>
        </w:rPr>
      </w:pPr>
      <w:r w:rsidRPr="00141C2C">
        <w:rPr>
          <w:rFonts w:ascii="Times New Roman" w:eastAsia="Times New Roman" w:hAnsi="Times New Roman" w:cs="Times New Roman"/>
          <w:kern w:val="0"/>
          <w:sz w:val="26"/>
          <w:szCs w:val="26"/>
          <w14:ligatures w14:val="none"/>
        </w:rPr>
        <w:t>Even if there are many incredible technologies in the world, there is always room for development. I wouldn't create a breakthrough machine or a showy gizmo if I could design anything fresh. Rather, I would develop an all-encompassing interpreter for feelings.</w:t>
      </w:r>
      <w:r w:rsidRPr="00141C2C">
        <w:rPr>
          <w:rFonts w:ascii="Times New Roman" w:eastAsia="Times New Roman" w:hAnsi="Times New Roman" w:cs="Times New Roman"/>
          <w:kern w:val="0"/>
          <w:sz w:val="26"/>
          <w:szCs w:val="26"/>
          <w14:ligatures w14:val="none"/>
        </w:rPr>
        <w:br/>
      </w:r>
      <w:r w:rsidRPr="00141C2C">
        <w:rPr>
          <w:rFonts w:ascii="Times New Roman" w:eastAsia="Times New Roman" w:hAnsi="Times New Roman" w:cs="Times New Roman"/>
          <w:kern w:val="0"/>
          <w:sz w:val="26"/>
          <w:szCs w:val="26"/>
          <w14:ligatures w14:val="none"/>
        </w:rPr>
        <w:br/>
        <w:t>Imagine a society in which miscommunication caused by language and culture disappears. Not only could this gadget translate spoken words, but also the feelings that accompanied them. It would be able to interpret nonverbal clues such as body language, tone of voice, and facial emotions into a format that the listener might comprehend.</w:t>
      </w:r>
    </w:p>
    <w:p w:rsidR="00141C2C" w:rsidRPr="00141C2C" w:rsidRDefault="00141C2C" w:rsidP="00141C2C">
      <w:pPr>
        <w:rPr>
          <w:rFonts w:ascii="Times New Roman" w:eastAsia="Times New Roman" w:hAnsi="Times New Roman" w:cs="Times New Roman"/>
          <w:kern w:val="0"/>
          <w:sz w:val="26"/>
          <w:szCs w:val="26"/>
          <w14:ligatures w14:val="none"/>
        </w:rPr>
      </w:pPr>
    </w:p>
    <w:p w:rsidR="00BA552F" w:rsidRPr="00141C2C" w:rsidRDefault="00141C2C">
      <w:pPr>
        <w:rPr>
          <w:rFonts w:ascii="Times New Roman" w:hAnsi="Times New Roman" w:cs="Times New Roman"/>
          <w:sz w:val="26"/>
          <w:szCs w:val="26"/>
        </w:rPr>
      </w:pPr>
      <w:r w:rsidRPr="00141C2C">
        <w:rPr>
          <w:rFonts w:ascii="Times New Roman" w:hAnsi="Times New Roman" w:cs="Times New Roman"/>
          <w:sz w:val="26"/>
          <w:szCs w:val="26"/>
        </w:rPr>
        <w:t>Consider the possibilities that this invention presents. If world leaders actually understood one another's goals, international diplomacy would operate more smoothly. Since visitors may establish more significant connections with locals, travel and cultural exchange would have greater significance. Frustrations would evaporate even in day-to-day living. Friends could genuinely sense what each other was feeling, and parents could comprehend their children's unspoken demands.</w:t>
      </w:r>
      <w:r w:rsidRPr="00141C2C">
        <w:rPr>
          <w:rFonts w:ascii="Times New Roman" w:hAnsi="Times New Roman" w:cs="Times New Roman"/>
          <w:sz w:val="26"/>
          <w:szCs w:val="26"/>
        </w:rPr>
        <w:br/>
      </w:r>
      <w:r w:rsidRPr="00141C2C">
        <w:rPr>
          <w:rFonts w:ascii="Times New Roman" w:hAnsi="Times New Roman" w:cs="Times New Roman"/>
          <w:sz w:val="26"/>
          <w:szCs w:val="26"/>
        </w:rPr>
        <w:br/>
        <w:t>Of course, there are obstacles to take into account. There would be no one-size-fits-all solution with this technology. Sarcasm may be misinterpreted since different cultures have different ways of expressing their feelings. Concerns about privacy would also need to be handled. However, the possible advantages greatly exceed the challenges.</w:t>
      </w:r>
    </w:p>
    <w:p w:rsidR="00141C2C" w:rsidRPr="00141C2C" w:rsidRDefault="00141C2C">
      <w:pPr>
        <w:rPr>
          <w:rFonts w:ascii="Times New Roman" w:hAnsi="Times New Roman" w:cs="Times New Roman"/>
          <w:sz w:val="26"/>
          <w:szCs w:val="26"/>
        </w:rPr>
      </w:pPr>
    </w:p>
    <w:p w:rsidR="00141C2C" w:rsidRPr="00141C2C" w:rsidRDefault="00141C2C">
      <w:pPr>
        <w:rPr>
          <w:rFonts w:ascii="Times New Roman" w:hAnsi="Times New Roman" w:cs="Times New Roman"/>
          <w:sz w:val="26"/>
          <w:szCs w:val="26"/>
        </w:rPr>
      </w:pPr>
      <w:r w:rsidRPr="00141C2C">
        <w:rPr>
          <w:rFonts w:ascii="Times New Roman" w:hAnsi="Times New Roman" w:cs="Times New Roman"/>
          <w:sz w:val="26"/>
          <w:szCs w:val="26"/>
        </w:rPr>
        <w:t>This innovation would promote empathy and understanding in addition to better communication. We could see the world from one other's perspectives and forge closer bonds as a result. Envision educational spaces where learners from many origins might engage and exchange insights with ease. Imagine a society in which there is a considerable reduction in prejudice and discrimination due to misinterpretation.</w:t>
      </w:r>
      <w:r w:rsidRPr="00141C2C">
        <w:rPr>
          <w:rFonts w:ascii="Times New Roman" w:hAnsi="Times New Roman" w:cs="Times New Roman"/>
          <w:sz w:val="26"/>
          <w:szCs w:val="26"/>
        </w:rPr>
        <w:br/>
      </w:r>
      <w:r w:rsidRPr="00141C2C">
        <w:rPr>
          <w:rFonts w:ascii="Times New Roman" w:hAnsi="Times New Roman" w:cs="Times New Roman"/>
          <w:sz w:val="26"/>
          <w:szCs w:val="26"/>
        </w:rPr>
        <w:br/>
        <w:t>But the effects wouldn't only be favorable. It might be more difficult to conceal honesty, and cultural differences might be more noticeable. However, wouldn't these difficulties eventually encourage us to be more understanding and open-minded?</w:t>
      </w:r>
    </w:p>
    <w:p w:rsidR="00141C2C" w:rsidRPr="00141C2C" w:rsidRDefault="00141C2C">
      <w:pPr>
        <w:rPr>
          <w:rFonts w:ascii="Times New Roman" w:hAnsi="Times New Roman" w:cs="Times New Roman"/>
          <w:sz w:val="26"/>
          <w:szCs w:val="26"/>
        </w:rPr>
      </w:pPr>
    </w:p>
    <w:p w:rsidR="00141C2C" w:rsidRPr="00141C2C" w:rsidRDefault="00141C2C">
      <w:pPr>
        <w:rPr>
          <w:rFonts w:ascii="Times New Roman" w:hAnsi="Times New Roman" w:cs="Times New Roman"/>
          <w:sz w:val="26"/>
          <w:szCs w:val="26"/>
        </w:rPr>
      </w:pPr>
      <w:r w:rsidRPr="00141C2C">
        <w:rPr>
          <w:rFonts w:ascii="Times New Roman" w:hAnsi="Times New Roman" w:cs="Times New Roman"/>
          <w:sz w:val="26"/>
          <w:szCs w:val="26"/>
        </w:rPr>
        <w:t>Even while my invention wouldn't end all problems, it would be a big step in the direction of a future where people are more caring and connected. It would enable us to create a world where communication transcends language and embraces the language of the heart and enable us to actually listen, not simply hear.</w:t>
      </w:r>
    </w:p>
    <w:sectPr w:rsidR="00141C2C" w:rsidRPr="00141C2C" w:rsidSect="00141C2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2C"/>
    <w:rsid w:val="00141C2C"/>
    <w:rsid w:val="001724E1"/>
    <w:rsid w:val="003403F0"/>
    <w:rsid w:val="00495863"/>
    <w:rsid w:val="00595915"/>
    <w:rsid w:val="00BA552F"/>
    <w:rsid w:val="00CD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04CF37"/>
  <w15:chartTrackingRefBased/>
  <w15:docId w15:val="{0580745E-26BE-F140-B2C9-913E8238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C2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1568">
      <w:bodyDiv w:val="1"/>
      <w:marLeft w:val="0"/>
      <w:marRight w:val="0"/>
      <w:marTop w:val="0"/>
      <w:marBottom w:val="0"/>
      <w:divBdr>
        <w:top w:val="none" w:sz="0" w:space="0" w:color="auto"/>
        <w:left w:val="none" w:sz="0" w:space="0" w:color="auto"/>
        <w:bottom w:val="none" w:sz="0" w:space="0" w:color="auto"/>
        <w:right w:val="none" w:sz="0" w:space="0" w:color="auto"/>
      </w:divBdr>
    </w:div>
    <w:div w:id="10121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Olaosebikan</dc:creator>
  <cp:keywords/>
  <dc:description/>
  <cp:lastModifiedBy>Emmanuel Olaosebikan</cp:lastModifiedBy>
  <cp:revision>1</cp:revision>
  <dcterms:created xsi:type="dcterms:W3CDTF">2024-06-24T19:56:00Z</dcterms:created>
  <dcterms:modified xsi:type="dcterms:W3CDTF">2024-06-24T20:14:00Z</dcterms:modified>
</cp:coreProperties>
</file>