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53" w:rsidRP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Name: Dumpaul Trust </w:t>
      </w:r>
    </w:p>
    <w:p w:rsidR="00F81553" w:rsidRP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School: Teto International Montessori School, Ibeju-Lekki, Lagos </w:t>
      </w:r>
    </w:p>
    <w:p w:rsidR="009966B9" w:rsidRP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Class: J.S.S. 2 </w:t>
      </w:r>
    </w:p>
    <w:p w:rsidR="00F81553" w:rsidRPr="00F81553" w:rsidRDefault="00F81553" w:rsidP="00C46921">
      <w:pPr>
        <w:jc w:val="both"/>
        <w:rPr>
          <w:rFonts w:ascii="Times New Roman" w:hAnsi="Times New Roman" w:cs="Times New Roman"/>
          <w:b/>
          <w:sz w:val="26"/>
          <w:szCs w:val="26"/>
        </w:rPr>
      </w:pPr>
      <w:r w:rsidRPr="00F81553">
        <w:rPr>
          <w:rFonts w:ascii="Times New Roman" w:hAnsi="Times New Roman" w:cs="Times New Roman"/>
          <w:b/>
          <w:sz w:val="26"/>
          <w:szCs w:val="26"/>
        </w:rPr>
        <w:t>IF I COULD INVENT SOMETHING NEW</w:t>
      </w:r>
    </w:p>
    <w:p w:rsid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 If I could invent something new, I would invent a device that can convert phone addiction energy into productive energy. "Believe it or not, the average person checks his or her phone over 150 times daily!” It would be a mind - blowing discovery if I could invent this de</w:t>
      </w:r>
      <w:bookmarkStart w:id="0" w:name="_GoBack"/>
      <w:bookmarkEnd w:id="0"/>
      <w:r w:rsidRPr="00F81553">
        <w:rPr>
          <w:rFonts w:ascii="Times New Roman" w:hAnsi="Times New Roman" w:cs="Times New Roman"/>
          <w:sz w:val="26"/>
          <w:szCs w:val="26"/>
        </w:rPr>
        <w:t xml:space="preserve">vice. I will call it “The Addiction Collector” </w:t>
      </w:r>
    </w:p>
    <w:p w:rsid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Firstly, my device would use an electro-force that will suck up this dangerous addiction in a person and present alternatives to harness the individual’s productive energy to not just improve him or </w:t>
      </w:r>
      <w:r w:rsidR="00287D70" w:rsidRPr="00F81553">
        <w:rPr>
          <w:rFonts w:ascii="Times New Roman" w:hAnsi="Times New Roman" w:cs="Times New Roman"/>
          <w:sz w:val="26"/>
          <w:szCs w:val="26"/>
        </w:rPr>
        <w:t>her</w:t>
      </w:r>
      <w:r w:rsidRPr="00F81553">
        <w:rPr>
          <w:rFonts w:ascii="Times New Roman" w:hAnsi="Times New Roman" w:cs="Times New Roman"/>
          <w:sz w:val="26"/>
          <w:szCs w:val="26"/>
        </w:rPr>
        <w:t xml:space="preserve"> but the society at large. </w:t>
      </w:r>
    </w:p>
    <w:p w:rsid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Secondly, I would make it work with a strong network system, a brain processing chip having an energy collector. This will help control an individual's actions for its purpose to be </w:t>
      </w:r>
      <w:r w:rsidR="00287D70" w:rsidRPr="00F81553">
        <w:rPr>
          <w:rFonts w:ascii="Times New Roman" w:hAnsi="Times New Roman" w:cs="Times New Roman"/>
          <w:sz w:val="26"/>
          <w:szCs w:val="26"/>
        </w:rPr>
        <w:t>realized</w:t>
      </w:r>
      <w:r w:rsidRPr="00F81553">
        <w:rPr>
          <w:rFonts w:ascii="Times New Roman" w:hAnsi="Times New Roman" w:cs="Times New Roman"/>
          <w:sz w:val="26"/>
          <w:szCs w:val="26"/>
        </w:rPr>
        <w:t xml:space="preserve">. </w:t>
      </w:r>
    </w:p>
    <w:p w:rsid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Phone Addiction has gotten to an outrageously unbelievable extent that it is in almost all cases having a negative impact on individuals, especially the youths of our generation who should use their time in more productive ways in order to become successful adults. These phones are being used all day such that most of the user's time is spent on it; creating an outright addiction to the mobile device. </w:t>
      </w:r>
    </w:p>
    <w:p w:rsid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A mobile device is very time-consuming and the time we use on our mobile devices would have otherwise been used for something much more positive. And like I am reiterating, a mobile device can usurp most of the user’s time. For example, a phone can be used from the time you wake up until you are ready to go to bed, if discipline is not in place. As a result, research has shown that phone addiction has led to the users even procrastinating the things they need to do ranging from chores to delaying a visit to</w:t>
      </w:r>
      <w:r>
        <w:t xml:space="preserve"> </w:t>
      </w:r>
      <w:r w:rsidRPr="00F81553">
        <w:rPr>
          <w:rFonts w:ascii="Times New Roman" w:hAnsi="Times New Roman" w:cs="Times New Roman"/>
          <w:sz w:val="26"/>
          <w:szCs w:val="26"/>
        </w:rPr>
        <w:t xml:space="preserve">parents or loved ones. </w:t>
      </w:r>
    </w:p>
    <w:p w:rsidR="00F81553"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t xml:space="preserve">What is productive energy? Productive energy refers to the energy that is generated or harnessed to achieve a useful purpose or benefit. Productive Energy creates value. The value we can get from productive energy is a seriously outstanding amazement. Consequently, if you put it on a scale, the productive energy you can get will be way higher than that which you will get on how much people watch TV. </w:t>
      </w:r>
    </w:p>
    <w:p w:rsidR="00F81553" w:rsidRPr="00287D70" w:rsidRDefault="00F81553" w:rsidP="00C46921">
      <w:pPr>
        <w:jc w:val="both"/>
        <w:rPr>
          <w:rFonts w:ascii="Times New Roman" w:hAnsi="Times New Roman" w:cs="Times New Roman"/>
          <w:sz w:val="26"/>
          <w:szCs w:val="26"/>
        </w:rPr>
      </w:pPr>
      <w:r w:rsidRPr="00F81553">
        <w:rPr>
          <w:rFonts w:ascii="Times New Roman" w:hAnsi="Times New Roman" w:cs="Times New Roman"/>
          <w:sz w:val="26"/>
          <w:szCs w:val="26"/>
        </w:rPr>
        <w:lastRenderedPageBreak/>
        <w:t>Thirdly, the device I want to create will benefit humans by helping them to go outdoors, help others rather than use their pho</w:t>
      </w:r>
      <w:r w:rsidR="00287D70">
        <w:rPr>
          <w:rFonts w:ascii="Times New Roman" w:hAnsi="Times New Roman" w:cs="Times New Roman"/>
          <w:sz w:val="26"/>
          <w:szCs w:val="26"/>
        </w:rPr>
        <w:t xml:space="preserve">nes on things that are just for </w:t>
      </w:r>
      <w:r w:rsidRPr="00287D70">
        <w:rPr>
          <w:rFonts w:ascii="Times New Roman" w:hAnsi="Times New Roman" w:cs="Times New Roman"/>
          <w:sz w:val="26"/>
          <w:szCs w:val="26"/>
        </w:rPr>
        <w:t>temporary</w:t>
      </w:r>
      <w:r w:rsidR="00287D70">
        <w:rPr>
          <w:rFonts w:ascii="Times New Roman" w:hAnsi="Times New Roman" w:cs="Times New Roman"/>
          <w:sz w:val="26"/>
          <w:szCs w:val="26"/>
        </w:rPr>
        <w:t xml:space="preserve"> </w:t>
      </w:r>
      <w:r w:rsidRPr="00287D70">
        <w:rPr>
          <w:rFonts w:ascii="Times New Roman" w:hAnsi="Times New Roman" w:cs="Times New Roman"/>
          <w:sz w:val="26"/>
          <w:szCs w:val="26"/>
        </w:rPr>
        <w:t xml:space="preserve">entertainment. Furthermore, my invention will channel people's energy towards educational and vocational pursuits such as engaging in </w:t>
      </w:r>
      <w:r w:rsidR="00287D70" w:rsidRPr="00287D70">
        <w:rPr>
          <w:rFonts w:ascii="Times New Roman" w:hAnsi="Times New Roman" w:cs="Times New Roman"/>
          <w:sz w:val="26"/>
          <w:szCs w:val="26"/>
        </w:rPr>
        <w:t>online</w:t>
      </w:r>
      <w:r w:rsidRPr="00287D70">
        <w:rPr>
          <w:rFonts w:ascii="Times New Roman" w:hAnsi="Times New Roman" w:cs="Times New Roman"/>
          <w:sz w:val="26"/>
          <w:szCs w:val="26"/>
        </w:rPr>
        <w:t xml:space="preserve"> classes or learning a new skill or handwork and learning subjects that o</w:t>
      </w:r>
      <w:r w:rsidR="00287D70">
        <w:rPr>
          <w:rFonts w:ascii="Times New Roman" w:hAnsi="Times New Roman" w:cs="Times New Roman"/>
          <w:sz w:val="26"/>
          <w:szCs w:val="26"/>
        </w:rPr>
        <w:t>ne feels are difficult and so on</w:t>
      </w:r>
      <w:r w:rsidRPr="00287D70">
        <w:rPr>
          <w:rFonts w:ascii="Times New Roman" w:hAnsi="Times New Roman" w:cs="Times New Roman"/>
          <w:sz w:val="26"/>
          <w:szCs w:val="26"/>
        </w:rPr>
        <w:t>. My invention will help to end wandering about on social media platforms thereby making people focus more on the things they need to do. “The Addiction Collector” will be a huge boost for individuals within the society and I believe it will also be a huge leap in science.</w:t>
      </w:r>
    </w:p>
    <w:sectPr w:rsidR="00F81553" w:rsidRPr="00287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22"/>
    <w:rsid w:val="000244F3"/>
    <w:rsid w:val="000545F4"/>
    <w:rsid w:val="0028298A"/>
    <w:rsid w:val="00287D70"/>
    <w:rsid w:val="002932A0"/>
    <w:rsid w:val="00336D60"/>
    <w:rsid w:val="00341045"/>
    <w:rsid w:val="00405B84"/>
    <w:rsid w:val="004154AC"/>
    <w:rsid w:val="004D1E98"/>
    <w:rsid w:val="005432A3"/>
    <w:rsid w:val="005924FA"/>
    <w:rsid w:val="006821C4"/>
    <w:rsid w:val="00800048"/>
    <w:rsid w:val="008060A7"/>
    <w:rsid w:val="00825646"/>
    <w:rsid w:val="0088570B"/>
    <w:rsid w:val="008D3E6C"/>
    <w:rsid w:val="009130FF"/>
    <w:rsid w:val="0095466B"/>
    <w:rsid w:val="00957C87"/>
    <w:rsid w:val="009966B9"/>
    <w:rsid w:val="009B6A8F"/>
    <w:rsid w:val="00AA3774"/>
    <w:rsid w:val="00BB4617"/>
    <w:rsid w:val="00BC2F8C"/>
    <w:rsid w:val="00C17122"/>
    <w:rsid w:val="00C46921"/>
    <w:rsid w:val="00C76D97"/>
    <w:rsid w:val="00C918CC"/>
    <w:rsid w:val="00D42264"/>
    <w:rsid w:val="00F7720E"/>
    <w:rsid w:val="00F8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2209</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6</cp:revision>
  <dcterms:created xsi:type="dcterms:W3CDTF">2024-06-20T13:57:00Z</dcterms:created>
  <dcterms:modified xsi:type="dcterms:W3CDTF">2024-06-24T19:26:00Z</dcterms:modified>
</cp:coreProperties>
</file>