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583" w:rsidRDefault="00F14583" w:rsidP="00F14583">
      <w:pPr>
        <w:spacing w:after="0" w:line="240" w:lineRule="auto"/>
        <w:rPr>
          <w:rFonts w:ascii="Times New Roman" w:hAnsi="Times New Roman"/>
          <w:sz w:val="26"/>
          <w:szCs w:val="26"/>
        </w:rPr>
      </w:pPr>
      <w:r>
        <w:rPr>
          <w:rFonts w:ascii="Times New Roman" w:hAnsi="Times New Roman"/>
          <w:sz w:val="26"/>
          <w:szCs w:val="26"/>
        </w:rPr>
        <w:t>Name:</w:t>
      </w:r>
      <w:r w:rsidR="009A44B3">
        <w:rPr>
          <w:rFonts w:ascii="Times New Roman" w:hAnsi="Times New Roman"/>
          <w:sz w:val="26"/>
          <w:szCs w:val="26"/>
        </w:rPr>
        <w:t xml:space="preserve"> BABATUNDE ADEOLA</w:t>
      </w:r>
    </w:p>
    <w:p w:rsidR="00F14583" w:rsidRDefault="00F14583" w:rsidP="00F14583">
      <w:pPr>
        <w:spacing w:after="0" w:line="240" w:lineRule="auto"/>
        <w:rPr>
          <w:rFonts w:ascii="Times New Roman" w:hAnsi="Times New Roman"/>
          <w:sz w:val="26"/>
          <w:szCs w:val="26"/>
        </w:rPr>
      </w:pPr>
      <w:r>
        <w:rPr>
          <w:rFonts w:ascii="Times New Roman" w:hAnsi="Times New Roman"/>
          <w:sz w:val="26"/>
          <w:szCs w:val="26"/>
        </w:rPr>
        <w:t xml:space="preserve">School: </w:t>
      </w:r>
      <w:proofErr w:type="spellStart"/>
      <w:r>
        <w:rPr>
          <w:rFonts w:ascii="Times New Roman" w:hAnsi="Times New Roman"/>
          <w:sz w:val="26"/>
          <w:szCs w:val="26"/>
        </w:rPr>
        <w:t>Adedokun</w:t>
      </w:r>
      <w:proofErr w:type="spellEnd"/>
      <w:r>
        <w:rPr>
          <w:rFonts w:ascii="Times New Roman" w:hAnsi="Times New Roman"/>
          <w:sz w:val="26"/>
          <w:szCs w:val="26"/>
        </w:rPr>
        <w:t xml:space="preserve"> Internatio</w:t>
      </w:r>
      <w:bookmarkStart w:id="0" w:name="_GoBack"/>
      <w:bookmarkEnd w:id="0"/>
      <w:r>
        <w:rPr>
          <w:rFonts w:ascii="Times New Roman" w:hAnsi="Times New Roman"/>
          <w:sz w:val="26"/>
          <w:szCs w:val="26"/>
        </w:rPr>
        <w:t xml:space="preserve">nal Schools, </w:t>
      </w:r>
      <w:proofErr w:type="spellStart"/>
      <w:r>
        <w:rPr>
          <w:rFonts w:ascii="Times New Roman" w:hAnsi="Times New Roman"/>
          <w:sz w:val="26"/>
          <w:szCs w:val="26"/>
        </w:rPr>
        <w:t>Gasline</w:t>
      </w:r>
      <w:proofErr w:type="spellEnd"/>
      <w:r>
        <w:rPr>
          <w:rFonts w:ascii="Times New Roman" w:hAnsi="Times New Roman"/>
          <w:sz w:val="26"/>
          <w:szCs w:val="26"/>
        </w:rPr>
        <w:t xml:space="preserve"> Campus</w:t>
      </w:r>
    </w:p>
    <w:p w:rsidR="00F14583" w:rsidRDefault="00F14583" w:rsidP="00F14583">
      <w:pPr>
        <w:spacing w:after="0" w:line="240" w:lineRule="auto"/>
        <w:rPr>
          <w:rFonts w:ascii="Times New Roman" w:hAnsi="Times New Roman"/>
          <w:sz w:val="26"/>
          <w:szCs w:val="26"/>
        </w:rPr>
      </w:pPr>
      <w:r>
        <w:rPr>
          <w:rFonts w:ascii="Times New Roman" w:hAnsi="Times New Roman"/>
          <w:sz w:val="26"/>
          <w:szCs w:val="26"/>
        </w:rPr>
        <w:t>Class: JSS-3</w:t>
      </w:r>
    </w:p>
    <w:p w:rsidR="009A44B3" w:rsidRDefault="009A44B3" w:rsidP="00F14583">
      <w:pPr>
        <w:spacing w:after="0" w:line="240" w:lineRule="auto"/>
        <w:rPr>
          <w:rFonts w:ascii="Times New Roman" w:hAnsi="Times New Roman"/>
          <w:sz w:val="26"/>
          <w:szCs w:val="26"/>
        </w:rPr>
      </w:pPr>
    </w:p>
    <w:p w:rsidR="009A44B3" w:rsidRDefault="009A44B3" w:rsidP="00F14583">
      <w:pPr>
        <w:spacing w:after="0" w:line="240" w:lineRule="auto"/>
        <w:rPr>
          <w:rFonts w:ascii="Times New Roman" w:hAnsi="Times New Roman"/>
          <w:sz w:val="26"/>
          <w:szCs w:val="26"/>
        </w:rPr>
      </w:pPr>
    </w:p>
    <w:p w:rsidR="009A44B3" w:rsidRDefault="009A44B3" w:rsidP="00F14583">
      <w:pPr>
        <w:spacing w:after="0" w:line="240" w:lineRule="auto"/>
        <w:rPr>
          <w:rFonts w:ascii="Times New Roman" w:hAnsi="Times New Roman"/>
          <w:sz w:val="26"/>
          <w:szCs w:val="26"/>
        </w:rPr>
      </w:pPr>
    </w:p>
    <w:p w:rsidR="00F14583" w:rsidRDefault="00F14583" w:rsidP="00F14583">
      <w:pPr>
        <w:jc w:val="center"/>
        <w:rPr>
          <w:rFonts w:ascii="Times New Roman" w:hAnsi="Times New Roman"/>
          <w:sz w:val="26"/>
          <w:szCs w:val="26"/>
        </w:rPr>
      </w:pPr>
      <w:r w:rsidRPr="00F14583">
        <w:rPr>
          <w:rFonts w:ascii="Times New Roman" w:hAnsi="Times New Roman"/>
          <w:b/>
          <w:sz w:val="26"/>
          <w:szCs w:val="26"/>
        </w:rPr>
        <w:t>IF I COULD INVENT SOMETHING NEW</w:t>
      </w:r>
    </w:p>
    <w:p w:rsidR="005736AB" w:rsidRDefault="00A27F79" w:rsidP="005736AB">
      <w:pPr>
        <w:ind w:firstLine="720"/>
        <w:rPr>
          <w:rFonts w:ascii="Times New Roman" w:hAnsi="Times New Roman"/>
          <w:sz w:val="26"/>
          <w:szCs w:val="26"/>
        </w:rPr>
      </w:pPr>
      <w:r w:rsidRPr="00F14583">
        <w:rPr>
          <w:rFonts w:ascii="Times New Roman" w:hAnsi="Times New Roman"/>
          <w:sz w:val="26"/>
          <w:szCs w:val="26"/>
        </w:rPr>
        <w:t>If I were to innovate something, I would devise a mechanism capable of capturing and converting human emotions into tangible, palpable forces – a creation I would refer to as the "Empathy Engine."</w:t>
      </w:r>
    </w:p>
    <w:p w:rsidR="005736AB" w:rsidRDefault="00A27F79" w:rsidP="005736AB">
      <w:pPr>
        <w:ind w:firstLine="720"/>
        <w:rPr>
          <w:rFonts w:ascii="Times New Roman" w:hAnsi="Times New Roman"/>
          <w:sz w:val="26"/>
          <w:szCs w:val="26"/>
        </w:rPr>
      </w:pPr>
      <w:r w:rsidRPr="00F14583">
        <w:rPr>
          <w:rFonts w:ascii="Times New Roman" w:hAnsi="Times New Roman"/>
          <w:sz w:val="26"/>
          <w:szCs w:val="26"/>
        </w:rPr>
        <w:t xml:space="preserve">This groundbreaking device would enable individuals </w:t>
      </w:r>
      <w:proofErr w:type="gramStart"/>
      <w:r w:rsidRPr="00F14583">
        <w:rPr>
          <w:rFonts w:ascii="Times New Roman" w:hAnsi="Times New Roman"/>
          <w:sz w:val="26"/>
          <w:szCs w:val="26"/>
        </w:rPr>
        <w:t>to tangibly experience</w:t>
      </w:r>
      <w:proofErr w:type="gramEnd"/>
      <w:r w:rsidRPr="00F14583">
        <w:rPr>
          <w:rFonts w:ascii="Times New Roman" w:hAnsi="Times New Roman"/>
          <w:sz w:val="26"/>
          <w:szCs w:val="26"/>
        </w:rPr>
        <w:t xml:space="preserve"> the emotions of others, fostering a profound understanding and connection. Envision the ability to immerse oneself in someone else's emotional spectrum, comprehending their joys, sorrows, and fears as if they were </w:t>
      </w:r>
      <w:proofErr w:type="gramStart"/>
      <w:r w:rsidRPr="00F14583">
        <w:rPr>
          <w:rFonts w:ascii="Times New Roman" w:hAnsi="Times New Roman"/>
          <w:sz w:val="26"/>
          <w:szCs w:val="26"/>
        </w:rPr>
        <w:t>one's</w:t>
      </w:r>
      <w:proofErr w:type="gramEnd"/>
      <w:r w:rsidRPr="00F14583">
        <w:rPr>
          <w:rFonts w:ascii="Times New Roman" w:hAnsi="Times New Roman"/>
          <w:sz w:val="26"/>
          <w:szCs w:val="26"/>
        </w:rPr>
        <w:t xml:space="preserve"> own.</w:t>
      </w:r>
    </w:p>
    <w:p w:rsidR="005736AB" w:rsidRDefault="00A27F79" w:rsidP="005736AB">
      <w:pPr>
        <w:ind w:firstLine="720"/>
        <w:rPr>
          <w:rFonts w:ascii="Times New Roman" w:hAnsi="Times New Roman"/>
          <w:sz w:val="26"/>
          <w:szCs w:val="26"/>
        </w:rPr>
      </w:pPr>
      <w:r w:rsidRPr="00F14583">
        <w:rPr>
          <w:rFonts w:ascii="Times New Roman" w:hAnsi="Times New Roman"/>
          <w:sz w:val="26"/>
          <w:szCs w:val="26"/>
        </w:rPr>
        <w:t>The Empathy Engine would comprise a wearable device and a companion app. Users would wear the device on their wrist and, upon encountering someone with the app, have the option to "sync" emotions. Subsequently, the device would replicate the other person's emotional state, affording the user genuine insight into their perspective.</w:t>
      </w:r>
    </w:p>
    <w:p w:rsidR="005736AB" w:rsidRDefault="00A27F79" w:rsidP="005736AB">
      <w:pPr>
        <w:ind w:firstLine="720"/>
        <w:rPr>
          <w:rFonts w:ascii="Times New Roman" w:hAnsi="Times New Roman"/>
          <w:sz w:val="26"/>
          <w:szCs w:val="26"/>
        </w:rPr>
      </w:pPr>
      <w:r w:rsidRPr="00F14583">
        <w:rPr>
          <w:rFonts w:ascii="Times New Roman" w:hAnsi="Times New Roman"/>
          <w:sz w:val="26"/>
          <w:szCs w:val="26"/>
        </w:rPr>
        <w:t>This innovation would transform human connectivity, bridging divides amongst individuals from diverse backgrounds, cultures, and identities. It would instill compassion, empathy, and kindness, fostering a more cohesive world.</w:t>
      </w:r>
    </w:p>
    <w:p w:rsidR="005736AB" w:rsidRDefault="00A27F79" w:rsidP="005736AB">
      <w:pPr>
        <w:ind w:firstLine="720"/>
        <w:rPr>
          <w:rFonts w:ascii="Times New Roman" w:hAnsi="Times New Roman"/>
          <w:sz w:val="26"/>
          <w:szCs w:val="26"/>
        </w:rPr>
      </w:pPr>
      <w:r w:rsidRPr="00F14583">
        <w:rPr>
          <w:rFonts w:ascii="Times New Roman" w:hAnsi="Times New Roman"/>
          <w:sz w:val="26"/>
          <w:szCs w:val="26"/>
        </w:rPr>
        <w:t>Through the Empathy Engine, we could dismantle barriers and cultivate stronger relationships. We could empathize with others' challenges, triumphs, and emotions. We could work towards a world where each individual feels acknowledged, listened to, and esteemed.</w:t>
      </w:r>
    </w:p>
    <w:p w:rsidR="00EA2C38" w:rsidRPr="00F14583" w:rsidRDefault="00A27F79" w:rsidP="005736AB">
      <w:pPr>
        <w:ind w:firstLine="720"/>
        <w:rPr>
          <w:rFonts w:ascii="Times New Roman" w:hAnsi="Times New Roman"/>
          <w:sz w:val="26"/>
          <w:szCs w:val="26"/>
        </w:rPr>
      </w:pPr>
      <w:r w:rsidRPr="00F14583">
        <w:rPr>
          <w:rFonts w:ascii="Times New Roman" w:hAnsi="Times New Roman"/>
          <w:sz w:val="26"/>
          <w:szCs w:val="26"/>
        </w:rPr>
        <w:t>If I could innovate something, it would be the Empathy Engine – a tool that translates empathy into a tangible influence, revolutionizing the world one emotion at a time.</w:t>
      </w:r>
    </w:p>
    <w:sectPr w:rsidR="00EA2C38" w:rsidRPr="00F14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C38"/>
    <w:rsid w:val="005736AB"/>
    <w:rsid w:val="0085271F"/>
    <w:rsid w:val="009A44B3"/>
    <w:rsid w:val="00A27F79"/>
    <w:rsid w:val="00C97FDD"/>
    <w:rsid w:val="00EA2C38"/>
    <w:rsid w:val="00F1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76AE64"/>
  <w15:docId w15:val="{66C433DB-1734-452A-AE39-4BBB7724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23106RN0DA</dc:creator>
  <cp:lastModifiedBy>AKINADE</cp:lastModifiedBy>
  <cp:revision>7</cp:revision>
  <dcterms:created xsi:type="dcterms:W3CDTF">2024-06-19T04:26:00Z</dcterms:created>
  <dcterms:modified xsi:type="dcterms:W3CDTF">2024-06-21T08:36:00Z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2017744d52a64d949d624c621bef0ecb</vt:lpwstr>
  </property>
</Properties>
</file>