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16768" w14:textId="7785E642" w:rsidR="00F51E36" w:rsidRDefault="00576834">
      <w:r>
        <w:t>NAME</w:t>
      </w:r>
      <w:r w:rsidR="00F51E36">
        <w:t xml:space="preserve">:  ONYEWUCHI GLORY </w:t>
      </w:r>
      <w:r w:rsidR="00DF57B8">
        <w:t>UJUNWA</w:t>
      </w:r>
    </w:p>
    <w:p w14:paraId="25995B8C" w14:textId="08CA9D62" w:rsidR="00DF57B8" w:rsidRDefault="00244BCA">
      <w:r>
        <w:t xml:space="preserve">SCHOOL: URBAN SECONDARY SCHOOL </w:t>
      </w:r>
    </w:p>
    <w:p w14:paraId="7F6ED80C" w14:textId="48565EA5" w:rsidR="00C20776" w:rsidRDefault="00C20776">
      <w:r>
        <w:t>CLASS: JSS3</w:t>
      </w:r>
    </w:p>
    <w:p w14:paraId="3AFEB4AB" w14:textId="77777777" w:rsidR="00C20776" w:rsidRDefault="00C20776"/>
    <w:p w14:paraId="21063424" w14:textId="211C6A29" w:rsidR="00005706" w:rsidRPr="00417E64" w:rsidRDefault="00005706" w:rsidP="00824330">
      <w:pPr>
        <w:jc w:val="center"/>
        <w:rPr>
          <w:rFonts w:ascii="Times New Roman" w:hAnsi="Times New Roman" w:cs="Times New Roman"/>
          <w:b/>
          <w:bCs/>
          <w:sz w:val="28"/>
          <w:szCs w:val="28"/>
          <w:u w:val="single"/>
        </w:rPr>
      </w:pPr>
      <w:r w:rsidRPr="00D172A0">
        <w:rPr>
          <w:rFonts w:ascii="Times New Roman" w:hAnsi="Times New Roman" w:cs="Times New Roman"/>
          <w:b/>
          <w:bCs/>
          <w:sz w:val="28"/>
          <w:szCs w:val="28"/>
          <w:u w:val="single"/>
        </w:rPr>
        <w:t>Restoring Africa’s World Order: A Call to Action</w:t>
      </w:r>
    </w:p>
    <w:p w14:paraId="060B0B9E" w14:textId="77777777" w:rsidR="00005706" w:rsidRDefault="00005706"/>
    <w:p w14:paraId="1B28F0FD" w14:textId="3D05DB6C" w:rsidR="005C4037" w:rsidRDefault="00005706">
      <w:r>
        <w:t>Africa, the birthplace of humanity, has a rich cultural heritage and a storied past. However, the continent’s trajectory was disrupted by centuries of colonization, exploitation, and oppression, which fragmented its societies, distorted its economies, and erased its cultural identities. To restore Africa’s world order, we must confront the lingering effects of historical injustices and work towards a unified, prosperous, and self-determined continent.</w:t>
      </w:r>
    </w:p>
    <w:p w14:paraId="22A836B2" w14:textId="09600C45" w:rsidR="00005706" w:rsidRDefault="00582CB0">
      <w:r>
        <w:t>Firstly, Africa has to work to restore its cultural heritage</w:t>
      </w:r>
      <w:r w:rsidR="00524116">
        <w:t xml:space="preserve">. </w:t>
      </w:r>
      <w:r w:rsidR="00005706">
        <w:t>Africa’s cultural diversity is its strength, but centuries of colonization and cultural imperialism have eroded its cultural identities. To reclaim its heritage, Africa must promote its values of community, solidarity, and respect for elders. The continent’s languages, traditions, and customs must be celebrated and passed on to future generations. By embracing its cultural heritage, Africa will foster a sense of identity and belonging, and its people will be empowered to shape their own</w:t>
      </w:r>
      <w:r w:rsidR="00524116">
        <w:t>.</w:t>
      </w:r>
    </w:p>
    <w:p w14:paraId="5EDE83B9" w14:textId="252E8BCD" w:rsidR="00005706" w:rsidRDefault="00EB52B0">
      <w:r>
        <w:t>Further</w:t>
      </w:r>
      <w:r w:rsidR="00E93125">
        <w:t>more, Africa has to endeavour to get</w:t>
      </w:r>
      <w:r w:rsidR="00E73B8C">
        <w:t xml:space="preserve"> its economic Integration and self sufficiency</w:t>
      </w:r>
      <w:r w:rsidR="002E72E6">
        <w:t xml:space="preserve">. </w:t>
      </w:r>
      <w:r w:rsidR="00005706">
        <w:t>Africa’s economic potential is vast, but it remains fragmented and dependent on foreign aid. The African Continental Free Trade Area (A</w:t>
      </w:r>
      <w:r w:rsidR="004E1314">
        <w:t>F</w:t>
      </w:r>
      <w:r w:rsidR="004963A3">
        <w:t>C</w:t>
      </w:r>
      <w:r w:rsidR="00005706">
        <w:t xml:space="preserve">FTA) is a step towards economic integration, but more needs to be done to reduce dependence on foreign aid and promote intra-African trade. Africa must invest in its infrastructure, industrialize its economies, and promote regional trade. By doing so, the continent will become self-sufficient, create jobs, and reduce </w:t>
      </w:r>
    </w:p>
    <w:p w14:paraId="00B34CE5" w14:textId="352377B6" w:rsidR="00005706" w:rsidRDefault="00463DF7">
      <w:r>
        <w:t xml:space="preserve">Africa has to </w:t>
      </w:r>
      <w:r w:rsidR="00BA6FAE">
        <w:t>address</w:t>
      </w:r>
      <w:r>
        <w:t xml:space="preserve"> </w:t>
      </w:r>
      <w:r w:rsidR="006C0F30">
        <w:t xml:space="preserve">historical injustice properly. </w:t>
      </w:r>
      <w:r w:rsidR="00CB79E5">
        <w:t xml:space="preserve">The injustice don </w:t>
      </w:r>
      <w:r w:rsidR="008869EE">
        <w:t>to</w:t>
      </w:r>
      <w:r w:rsidR="00CB79E5">
        <w:t xml:space="preserve"> Africa can not be </w:t>
      </w:r>
      <w:r w:rsidR="008869EE">
        <w:t xml:space="preserve">less emphasized on but the question remains, should Africa </w:t>
      </w:r>
      <w:r w:rsidR="003F0972">
        <w:t xml:space="preserve">keep dwelling on the past? The answer is no. </w:t>
      </w:r>
      <w:r w:rsidR="00005706">
        <w:t xml:space="preserve">The lingering effects of colonialism and </w:t>
      </w:r>
      <w:r w:rsidR="008869EE">
        <w:t>neo-colonialism</w:t>
      </w:r>
      <w:r w:rsidR="00005706">
        <w:t xml:space="preserve"> continue to haunt Africa. Border disputes, political instability, and economic exploitation are legacies of colonialism. Africa must resolve its border disputes, promote Pan-Africanism, and demand reparations for historical injustices. The continent must also assert its leadership in international affairs and demand a more equitable global governance structure.</w:t>
      </w:r>
    </w:p>
    <w:p w14:paraId="46150C5A" w14:textId="7B83FB6F" w:rsidR="00005706" w:rsidRDefault="00A277C8">
      <w:r>
        <w:t>Africa should also invest in youth and Education.</w:t>
      </w:r>
      <w:r w:rsidR="00790D2C">
        <w:t xml:space="preserve"> </w:t>
      </w:r>
      <w:r w:rsidR="00005706">
        <w:t xml:space="preserve">Africa’s demographic dividend is its greatest asset, but its youth lack access to quality education, skills, and opportunities. </w:t>
      </w:r>
      <w:r w:rsidR="00005706">
        <w:lastRenderedPageBreak/>
        <w:t>The continent must invest in its youth, provide quality education, and promote skills development. By empowering its youth, Africa will drive innovation, entrepreneurship, and progress.</w:t>
      </w:r>
    </w:p>
    <w:p w14:paraId="7EF4727C" w14:textId="620750FC" w:rsidR="00005706" w:rsidRDefault="007638E6">
      <w:r>
        <w:t xml:space="preserve">Additionally, </w:t>
      </w:r>
      <w:r w:rsidR="00621A62">
        <w:t>Africa must</w:t>
      </w:r>
      <w:r w:rsidR="0052574D">
        <w:t xml:space="preserve"> assert its global leadership. </w:t>
      </w:r>
      <w:r w:rsidR="00005706">
        <w:t>Africa must take its rightful place on the global stage. The continent must assert its leadership in international affairs, promote peace and security, and demand a more equitable global governance structure. Africa must also promote South-South cooperation and solidarity with other regions of the world.</w:t>
      </w:r>
    </w:p>
    <w:p w14:paraId="590D1446" w14:textId="091B7212" w:rsidR="00005706" w:rsidRDefault="00005706">
      <w:r>
        <w:t xml:space="preserve">In conclusion, restoring Africa’s world order requires a concerted effort to reclaim its cultural heritage, promote economic integration, address historical injustices, invest in its youth, and assert its global leadership. Only then can Africa reclaim its rightful place as a proud and prosperous continent, shaping its own destiny and contributing to a more just and equitable world. The time for </w:t>
      </w:r>
      <w:r w:rsidR="00FA49EE">
        <w:t>Africa to act</w:t>
      </w:r>
      <w:r>
        <w:t xml:space="preserve"> is now</w:t>
      </w:r>
      <w:r w:rsidR="00FA49EE">
        <w:t>!</w:t>
      </w:r>
    </w:p>
    <w:p w14:paraId="5E9E3375" w14:textId="015C09A9" w:rsidR="00D63B60" w:rsidRDefault="00D63B60"/>
    <w:sectPr w:rsidR="00D63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60"/>
    <w:rsid w:val="00005706"/>
    <w:rsid w:val="001A6133"/>
    <w:rsid w:val="001F33E4"/>
    <w:rsid w:val="00244BCA"/>
    <w:rsid w:val="002C6388"/>
    <w:rsid w:val="002E72E6"/>
    <w:rsid w:val="0032050E"/>
    <w:rsid w:val="003F0972"/>
    <w:rsid w:val="00417E64"/>
    <w:rsid w:val="00463DF7"/>
    <w:rsid w:val="004963A3"/>
    <w:rsid w:val="004E1314"/>
    <w:rsid w:val="00524116"/>
    <w:rsid w:val="0052574D"/>
    <w:rsid w:val="00576834"/>
    <w:rsid w:val="0058004E"/>
    <w:rsid w:val="00582CB0"/>
    <w:rsid w:val="00584F9E"/>
    <w:rsid w:val="005C17AA"/>
    <w:rsid w:val="005C4037"/>
    <w:rsid w:val="005D7881"/>
    <w:rsid w:val="00621A62"/>
    <w:rsid w:val="006B3E91"/>
    <w:rsid w:val="006C0F30"/>
    <w:rsid w:val="007638E6"/>
    <w:rsid w:val="007652D7"/>
    <w:rsid w:val="00790D2C"/>
    <w:rsid w:val="00824330"/>
    <w:rsid w:val="00824516"/>
    <w:rsid w:val="008869EE"/>
    <w:rsid w:val="00900481"/>
    <w:rsid w:val="009B45BC"/>
    <w:rsid w:val="00A277C8"/>
    <w:rsid w:val="00A60926"/>
    <w:rsid w:val="00BA6FAE"/>
    <w:rsid w:val="00C20776"/>
    <w:rsid w:val="00C31BF0"/>
    <w:rsid w:val="00CB79E5"/>
    <w:rsid w:val="00CC007E"/>
    <w:rsid w:val="00D172A0"/>
    <w:rsid w:val="00D52079"/>
    <w:rsid w:val="00D63B60"/>
    <w:rsid w:val="00DF57B8"/>
    <w:rsid w:val="00E73B8C"/>
    <w:rsid w:val="00E93125"/>
    <w:rsid w:val="00EB52B0"/>
    <w:rsid w:val="00F51E36"/>
    <w:rsid w:val="00FA49EE"/>
    <w:rsid w:val="00FC1597"/>
    <w:rsid w:val="00FD5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C3FA78"/>
  <w15:chartTrackingRefBased/>
  <w15:docId w15:val="{88A00F26-D8C3-C344-A147-31BCEC71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B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B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B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B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B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B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B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B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B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B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B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B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B60"/>
    <w:rPr>
      <w:rFonts w:eastAsiaTheme="majorEastAsia" w:cstheme="majorBidi"/>
      <w:color w:val="272727" w:themeColor="text1" w:themeTint="D8"/>
    </w:rPr>
  </w:style>
  <w:style w:type="paragraph" w:styleId="Title">
    <w:name w:val="Title"/>
    <w:basedOn w:val="Normal"/>
    <w:next w:val="Normal"/>
    <w:link w:val="TitleChar"/>
    <w:uiPriority w:val="10"/>
    <w:qFormat/>
    <w:rsid w:val="00D63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B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B60"/>
    <w:pPr>
      <w:spacing w:before="160"/>
      <w:jc w:val="center"/>
    </w:pPr>
    <w:rPr>
      <w:i/>
      <w:iCs/>
      <w:color w:val="404040" w:themeColor="text1" w:themeTint="BF"/>
    </w:rPr>
  </w:style>
  <w:style w:type="character" w:customStyle="1" w:styleId="QuoteChar">
    <w:name w:val="Quote Char"/>
    <w:basedOn w:val="DefaultParagraphFont"/>
    <w:link w:val="Quote"/>
    <w:uiPriority w:val="29"/>
    <w:rsid w:val="00D63B60"/>
    <w:rPr>
      <w:i/>
      <w:iCs/>
      <w:color w:val="404040" w:themeColor="text1" w:themeTint="BF"/>
    </w:rPr>
  </w:style>
  <w:style w:type="paragraph" w:styleId="ListParagraph">
    <w:name w:val="List Paragraph"/>
    <w:basedOn w:val="Normal"/>
    <w:uiPriority w:val="34"/>
    <w:qFormat/>
    <w:rsid w:val="00D63B60"/>
    <w:pPr>
      <w:ind w:left="720"/>
      <w:contextualSpacing/>
    </w:pPr>
  </w:style>
  <w:style w:type="character" w:styleId="IntenseEmphasis">
    <w:name w:val="Intense Emphasis"/>
    <w:basedOn w:val="DefaultParagraphFont"/>
    <w:uiPriority w:val="21"/>
    <w:qFormat/>
    <w:rsid w:val="00D63B60"/>
    <w:rPr>
      <w:i/>
      <w:iCs/>
      <w:color w:val="0F4761" w:themeColor="accent1" w:themeShade="BF"/>
    </w:rPr>
  </w:style>
  <w:style w:type="paragraph" w:styleId="IntenseQuote">
    <w:name w:val="Intense Quote"/>
    <w:basedOn w:val="Normal"/>
    <w:next w:val="Normal"/>
    <w:link w:val="IntenseQuoteChar"/>
    <w:uiPriority w:val="30"/>
    <w:qFormat/>
    <w:rsid w:val="00D63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B60"/>
    <w:rPr>
      <w:i/>
      <w:iCs/>
      <w:color w:val="0F4761" w:themeColor="accent1" w:themeShade="BF"/>
    </w:rPr>
  </w:style>
  <w:style w:type="character" w:styleId="IntenseReference">
    <w:name w:val="Intense Reference"/>
    <w:basedOn w:val="DefaultParagraphFont"/>
    <w:uiPriority w:val="32"/>
    <w:qFormat/>
    <w:rsid w:val="00D63B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onyewuchifavour369@gmail.com</dc:creator>
  <cp:keywords/>
  <dc:description/>
  <cp:lastModifiedBy>onyewuchifavour369@gmail.com</cp:lastModifiedBy>
  <cp:revision>2</cp:revision>
  <dcterms:created xsi:type="dcterms:W3CDTF">2024-06-20T12:54:00Z</dcterms:created>
  <dcterms:modified xsi:type="dcterms:W3CDTF">2024-06-20T12:54:00Z</dcterms:modified>
</cp:coreProperties>
</file>