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9D" w:rsidRPr="00F11E9D" w:rsidRDefault="00F11E9D" w:rsidP="00F11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SIMON </w:t>
      </w:r>
      <w:r w:rsidRPr="00F11E9D">
        <w:rPr>
          <w:rFonts w:ascii="Times New Roman" w:hAnsi="Times New Roman" w:cs="Times New Roman"/>
          <w:sz w:val="26"/>
          <w:szCs w:val="26"/>
        </w:rPr>
        <w:t>DANIELLA (JSS</w:t>
      </w:r>
      <w:r w:rsidRPr="00F11E9D">
        <w:rPr>
          <w:rFonts w:ascii="Times New Roman" w:hAnsi="Times New Roman" w:cs="Times New Roman"/>
          <w:sz w:val="26"/>
          <w:szCs w:val="26"/>
        </w:rPr>
        <w:t xml:space="preserve"> 2</w:t>
      </w:r>
      <w:r w:rsidRPr="00F11E9D">
        <w:rPr>
          <w:rFonts w:ascii="Times New Roman" w:hAnsi="Times New Roman" w:cs="Times New Roman"/>
          <w:sz w:val="26"/>
          <w:szCs w:val="26"/>
        </w:rPr>
        <w:t>E)</w:t>
      </w:r>
    </w:p>
    <w:p w:rsidR="00F11E9D" w:rsidRPr="00F11E9D" w:rsidRDefault="00F11E9D" w:rsidP="00F11E9D">
      <w:pPr>
        <w:ind w:left="216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F11E9D">
        <w:rPr>
          <w:rFonts w:ascii="Times New Roman" w:hAnsi="Times New Roman" w:cs="Times New Roman"/>
          <w:sz w:val="26"/>
          <w:szCs w:val="26"/>
        </w:rPr>
        <w:t>FAITH ACADEMY OGBA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</w:p>
    <w:p w:rsidR="00F11E9D" w:rsidRPr="00F11E9D" w:rsidRDefault="00F11E9D" w:rsidP="00F11E9D">
      <w:pPr>
        <w:ind w:left="2160"/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>TOPIC: IF I MAY INVENT SOMETHING NEW</w:t>
      </w:r>
    </w:p>
    <w:p w:rsid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</w:p>
    <w:p w:rsidR="00F11E9D" w:rsidRPr="00F11E9D" w:rsidRDefault="00F11E9D" w:rsidP="00F11E9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1E9D">
        <w:rPr>
          <w:rFonts w:ascii="Times New Roman" w:hAnsi="Times New Roman" w:cs="Times New Roman"/>
          <w:b/>
          <w:sz w:val="26"/>
          <w:szCs w:val="26"/>
          <w:u w:val="single"/>
        </w:rPr>
        <w:t>THE UNIVERSAL</w:t>
      </w:r>
      <w:r w:rsidRPr="00F11E9D">
        <w:rPr>
          <w:rFonts w:ascii="Times New Roman" w:hAnsi="Times New Roman" w:cs="Times New Roman"/>
          <w:b/>
          <w:sz w:val="26"/>
          <w:szCs w:val="26"/>
          <w:u w:val="single"/>
        </w:rPr>
        <w:t xml:space="preserve"> TRANSLATOR UNLOCKING LANGUAGE </w:t>
      </w:r>
      <w:r w:rsidRPr="00F11E9D">
        <w:rPr>
          <w:rFonts w:ascii="Times New Roman" w:hAnsi="Times New Roman" w:cs="Times New Roman"/>
          <w:b/>
          <w:sz w:val="26"/>
          <w:szCs w:val="26"/>
          <w:u w:val="single"/>
        </w:rPr>
        <w:t>BARRIERS.</w:t>
      </w:r>
    </w:p>
    <w:p w:rsid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In a world that becomes </w:t>
      </w:r>
      <w:r w:rsidRPr="00F11E9D">
        <w:rPr>
          <w:rFonts w:ascii="Times New Roman" w:hAnsi="Times New Roman" w:cs="Times New Roman"/>
          <w:sz w:val="26"/>
          <w:szCs w:val="26"/>
        </w:rPr>
        <w:t>increasingly</w:t>
      </w:r>
      <w:r w:rsidRPr="00F11E9D">
        <w:rPr>
          <w:rFonts w:ascii="Times New Roman" w:hAnsi="Times New Roman" w:cs="Times New Roman"/>
          <w:sz w:val="26"/>
          <w:szCs w:val="26"/>
        </w:rPr>
        <w:t xml:space="preserve"> in</w:t>
      </w:r>
      <w:r>
        <w:rPr>
          <w:rFonts w:ascii="Times New Roman" w:hAnsi="Times New Roman" w:cs="Times New Roman"/>
          <w:sz w:val="26"/>
          <w:szCs w:val="26"/>
        </w:rPr>
        <w:t xml:space="preserve">terconnected the importance of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>efficient communication cannot be overstated. As different cultures co-exist,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the need for a breakthrough. Invention that can seamlessly bridge the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language gap has never been greater. In this essay, I explore the conception of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the universal translator. A complete device that has the potential to transform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global communication by allowing individual to converse in any </w:t>
      </w:r>
      <w:r w:rsidRPr="00F11E9D">
        <w:rPr>
          <w:rFonts w:ascii="Times New Roman" w:hAnsi="Times New Roman" w:cs="Times New Roman"/>
          <w:sz w:val="26"/>
          <w:szCs w:val="26"/>
        </w:rPr>
        <w:t>language</w:t>
      </w:r>
      <w:r w:rsidRPr="00F11E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easily, inspired by the persistent, frustration and control imposed by language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differences. I will create a device that would enable conversation to flow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freely between individual, regardless of their native tongue. By abusing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advancement in artificial intelligence(AI) and natural Language Processing, this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portable device listens to spoken words, interprets them and provides agreed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>translations</w:t>
      </w:r>
      <w:r w:rsidRPr="00F11E9D">
        <w:rPr>
          <w:rFonts w:ascii="Times New Roman" w:hAnsi="Times New Roman" w:cs="Times New Roman"/>
          <w:sz w:val="26"/>
          <w:szCs w:val="26"/>
        </w:rPr>
        <w:t xml:space="preserve"> in the desired </w:t>
      </w:r>
      <w:r w:rsidRPr="00F11E9D">
        <w:rPr>
          <w:rFonts w:ascii="Times New Roman" w:hAnsi="Times New Roman" w:cs="Times New Roman"/>
          <w:sz w:val="26"/>
          <w:szCs w:val="26"/>
        </w:rPr>
        <w:t>language</w:t>
      </w:r>
      <w:r w:rsidRPr="00F11E9D">
        <w:rPr>
          <w:rFonts w:ascii="Times New Roman" w:hAnsi="Times New Roman" w:cs="Times New Roman"/>
          <w:sz w:val="26"/>
          <w:szCs w:val="26"/>
        </w:rPr>
        <w:t xml:space="preserve"> with the use of universal translator.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People can be able to h</w:t>
      </w:r>
      <w:r w:rsidRPr="00F11E9D">
        <w:rPr>
          <w:rFonts w:ascii="Times New Roman" w:hAnsi="Times New Roman" w:cs="Times New Roman"/>
          <w:sz w:val="26"/>
          <w:szCs w:val="26"/>
        </w:rPr>
        <w:t xml:space="preserve">ear and translate language all over the world. It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boosts a friendly connection, right design and Wi-Fi making it seamlessly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integrated into everyday conversations. It would encourage people to embark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on adventure, visit new places and communicate/connect with people they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>would have otherwise been unable to communicate with successfully.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In conclusion, as this groundbreaking, mind-blowing device becomes a reality, the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possibilities of enhanced communication and understanding between individuals and </w:t>
      </w:r>
    </w:p>
    <w:p w:rsidR="00F11E9D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 xml:space="preserve">cultures are endless. With the universal translator people will understand and </w:t>
      </w:r>
    </w:p>
    <w:p w:rsidR="00260FC4" w:rsidRPr="00F11E9D" w:rsidRDefault="00F11E9D" w:rsidP="00F11E9D">
      <w:pPr>
        <w:rPr>
          <w:rFonts w:ascii="Times New Roman" w:hAnsi="Times New Roman" w:cs="Times New Roman"/>
          <w:sz w:val="26"/>
          <w:szCs w:val="26"/>
        </w:rPr>
      </w:pPr>
      <w:r w:rsidRPr="00F11E9D">
        <w:rPr>
          <w:rFonts w:ascii="Times New Roman" w:hAnsi="Times New Roman" w:cs="Times New Roman"/>
          <w:sz w:val="26"/>
          <w:szCs w:val="26"/>
        </w:rPr>
        <w:t>differentiate between their language and others around the world.</w:t>
      </w:r>
    </w:p>
    <w:sectPr w:rsidR="00260FC4" w:rsidRPr="00F1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9D"/>
    <w:rsid w:val="00260FC4"/>
    <w:rsid w:val="00F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54B7"/>
  <w15:chartTrackingRefBased/>
  <w15:docId w15:val="{7342C7E7-287D-4449-990E-E1F3256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2024-06-13T09:15:00Z</dcterms:created>
  <dcterms:modified xsi:type="dcterms:W3CDTF">2024-06-13T09:21:00Z</dcterms:modified>
</cp:coreProperties>
</file>