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240"/>
        <w:jc w:val="both"/>
        <w:rPr/>
      </w:pPr>
      <w:bookmarkStart w:id="0" w:name="_GoBack"/>
      <w:bookmarkEnd w:id="0"/>
      <w:r>
        <w:t>If I could invent something new, I would create a device that enhances empathy. Empathy is the ability to understand and share the feelings of others, and it plays a crucial role in fostering understanding, cooperation, and compassion in society. However, empathy is not always easy to cultivate, especially in a world where people are increasingly disconnected from one another due to technology, social media, and other distractions.</w:t>
      </w:r>
    </w:p>
    <w:p>
      <w:pPr>
        <w:pStyle w:val="style0"/>
        <w:spacing w:lineRule="auto" w:line="240"/>
        <w:jc w:val="both"/>
        <w:rPr/>
      </w:pPr>
      <w:r>
        <w:t>My invention, let's call it the Empathy Enhancer, would be a wearable device that utilizes advanced technology to stimulate the empathetic centers of the brain. It would work by emitting low-frequency electromagnetic waves that target specific areas of the brain associated with empathy, such as the mirror neuron system and the prefrontal cortex.</w:t>
      </w:r>
    </w:p>
    <w:p>
      <w:pPr>
        <w:pStyle w:val="style0"/>
        <w:spacing w:lineRule="auto" w:line="240"/>
        <w:jc w:val="both"/>
        <w:rPr/>
      </w:pPr>
      <w:r>
        <w:t>One of the key features of the Empathy Enhancer would be its customizable settings, allowing users to adjust the intensity and duration of the empathy-enhancing effects based on their individual needs and preferences. For example, someone who works in a high-stress environment may choose to use the device for longer periods to help them remain empathetic and compassionate towards their colleagues and clients.</w:t>
      </w:r>
    </w:p>
    <w:p>
      <w:pPr>
        <w:pStyle w:val="style0"/>
        <w:spacing w:lineRule="auto" w:line="240"/>
        <w:jc w:val="both"/>
        <w:rPr/>
      </w:pPr>
      <w:r>
        <w:t>Another important aspect of the Empathy Enhancer would be its ability to provide real-time feedback to users about their empathetic responses. This could be done through a companion app that tracks physiological indicators of empathy, such as heart rate variability and skin conductance, and provides users with insights into their emotional states and how they are affecting others around them.</w:t>
      </w:r>
    </w:p>
    <w:p>
      <w:pPr>
        <w:pStyle w:val="style0"/>
        <w:spacing w:lineRule="auto" w:line="240"/>
        <w:jc w:val="both"/>
        <w:rPr/>
      </w:pPr>
      <w:r>
        <w:t>In addition to enhancing empathy on an individual level, the Empathy Enhancer could also be used in group settings to promote understanding and cooperation among people with different backgrounds, beliefs, and perspectives. For example, it could be used in conflict resolution workshops to help participants develop a deeper understanding of each other's experiences and motivations, leading to more constructive dialogue and conflict resolution.</w:t>
      </w:r>
    </w:p>
    <w:p>
      <w:pPr>
        <w:pStyle w:val="style0"/>
        <w:spacing w:lineRule="auto" w:line="240"/>
        <w:jc w:val="both"/>
        <w:rPr/>
      </w:pPr>
      <w:r>
        <w:t>Furthermore, the Empathy Enhancer could have applications in fields such as education and healthcare. In schools, it could help students develop stronger social and emotional skills by fostering empathy towards their peers and teachers. In healthcare settings, it could be used to enhance patient care by helping healthcare professionals better understand and respond to the needs of their patients.</w:t>
      </w:r>
    </w:p>
    <w:p>
      <w:pPr>
        <w:pStyle w:val="style0"/>
        <w:spacing w:lineRule="auto" w:line="240"/>
        <w:jc w:val="both"/>
        <w:rPr/>
      </w:pPr>
      <w:r>
        <w:t>Of course, as with any technology, there would be ethical considerations to take into account when developing and deploying the Empathy Enhancer. For example, there would need to be safeguards in place to ensure that the device is used responsibly and does not infringe upon people's privacy or autonomy. Additionally, there would need to be ongoing research to understand the long-term effects of using the device and to mitigate any potential risks or unintended consequences.</w:t>
      </w:r>
    </w:p>
    <w:p>
      <w:pPr>
        <w:pStyle w:val="style0"/>
        <w:spacing w:lineRule="auto" w:line="240"/>
        <w:jc w:val="both"/>
        <w:rPr/>
      </w:pPr>
      <w:r>
        <w:t>In conclusion, if I could invent something new, it would be a device that enhances empathy. By harnessing the power of technology to stimulate the empathetic centers of the brain, the Empathy Enhancer could help foster understanding, cooperation, and compassion in society, ultimately leading to a more empathetic and interconnected world.</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492</Words>
  <Characters>2767</Characters>
  <Application>WPS Office</Application>
  <Paragraphs>8</Paragraphs>
  <CharactersWithSpaces>3251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2024-05-28T17:09:58Z</dcterms:created>
  <dc:creator>TECNO CG6</dc:creator>
  <lastModifiedBy>TECNO CG6</lastModifiedBy>
  <dcterms:modified xsi:type="dcterms:W3CDTF">2024-05-28T17:09:58Z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ca886dfeeadb41e69c3c960ed5e21d0a</vt:lpwstr>
  </property>
</Properties>
</file>